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84EE7" w14:textId="2067E9EB" w:rsidR="001C0F4E" w:rsidRDefault="00561CF0">
      <w:pPr>
        <w:rPr>
          <w:rFonts w:ascii="Calibri" w:hAnsi="Calibri" w:cs="Calibri"/>
        </w:rPr>
      </w:pPr>
      <w:r>
        <w:rPr>
          <w:b/>
          <w:bCs/>
          <w:sz w:val="24"/>
          <w:szCs w:val="24"/>
        </w:rPr>
        <w:t>Bijlage 1</w:t>
      </w:r>
      <w:r w:rsidR="00D23419">
        <w:rPr>
          <w:b/>
          <w:bCs/>
          <w:sz w:val="24"/>
          <w:szCs w:val="24"/>
        </w:rPr>
        <w:t>c</w:t>
      </w:r>
      <w:r>
        <w:rPr>
          <w:b/>
          <w:bCs/>
          <w:sz w:val="24"/>
          <w:szCs w:val="24"/>
        </w:rPr>
        <w:t>:</w:t>
      </w:r>
      <w:r w:rsidR="00365372">
        <w:rPr>
          <w:b/>
          <w:bCs/>
          <w:sz w:val="24"/>
          <w:szCs w:val="24"/>
        </w:rPr>
        <w:t xml:space="preserve"> </w:t>
      </w:r>
      <w:r w:rsidR="000B425D">
        <w:rPr>
          <w:b/>
          <w:bCs/>
          <w:sz w:val="24"/>
          <w:szCs w:val="24"/>
        </w:rPr>
        <w:t>Steunverklaring</w:t>
      </w:r>
      <w:r w:rsidR="003039B3" w:rsidRPr="006E206B">
        <w:rPr>
          <w:b/>
          <w:bCs/>
          <w:sz w:val="24"/>
          <w:szCs w:val="24"/>
        </w:rPr>
        <w:t xml:space="preserve"> </w:t>
      </w:r>
      <w:r w:rsidR="00D23419">
        <w:rPr>
          <w:b/>
          <w:bCs/>
          <w:sz w:val="24"/>
          <w:szCs w:val="24"/>
        </w:rPr>
        <w:t xml:space="preserve">patiëntenorganisatie </w:t>
      </w:r>
      <w:r w:rsidR="001324C8">
        <w:rPr>
          <w:b/>
          <w:bCs/>
          <w:sz w:val="24"/>
          <w:szCs w:val="24"/>
        </w:rPr>
        <w:t xml:space="preserve">kennisvraag </w:t>
      </w:r>
      <w:r w:rsidR="000B425D">
        <w:rPr>
          <w:b/>
          <w:bCs/>
          <w:sz w:val="24"/>
          <w:szCs w:val="24"/>
        </w:rPr>
        <w:t xml:space="preserve">voor indiening </w:t>
      </w:r>
      <w:r w:rsidR="00D62087">
        <w:rPr>
          <w:rFonts w:eastAsia="Calibri" w:cstheme="minorHAnsi"/>
          <w:b/>
          <w:bCs/>
          <w:sz w:val="24"/>
          <w:szCs w:val="24"/>
        </w:rPr>
        <w:t>landelijke MSZ-K</w:t>
      </w:r>
      <w:r w:rsidR="00D62087" w:rsidRPr="00D62087">
        <w:rPr>
          <w:rFonts w:eastAsia="Calibri" w:cstheme="minorHAnsi"/>
          <w:b/>
          <w:bCs/>
          <w:sz w:val="24"/>
          <w:szCs w:val="24"/>
        </w:rPr>
        <w:t>ennisagenda</w:t>
      </w:r>
    </w:p>
    <w:p w14:paraId="1060B6FD" w14:textId="2DE63AFB" w:rsidR="005262A7" w:rsidRDefault="00647394" w:rsidP="614FAE97">
      <w:bookmarkStart w:id="0" w:name="_Hlk133913098"/>
      <w:r>
        <w:t xml:space="preserve">Om </w:t>
      </w:r>
      <w:r w:rsidR="00BA6054">
        <w:t>bestaande zorg te evalueren worden b</w:t>
      </w:r>
      <w:r w:rsidR="7A4FC6F3">
        <w:t xml:space="preserve">innen het programma ZE&amp;GG </w:t>
      </w:r>
      <w:r w:rsidR="30FE0754">
        <w:t>impactvolle kennisvragen opgehaald bij de FMS</w:t>
      </w:r>
      <w:r w:rsidR="00BA6054">
        <w:t xml:space="preserve">, </w:t>
      </w:r>
      <w:r w:rsidR="30FE0754">
        <w:t>V&amp;VN</w:t>
      </w:r>
      <w:r w:rsidR="00BA6054">
        <w:t xml:space="preserve">, </w:t>
      </w:r>
      <w:r w:rsidR="30FE0754">
        <w:t>ZN</w:t>
      </w:r>
      <w:r w:rsidR="00BA6054">
        <w:t xml:space="preserve"> en </w:t>
      </w:r>
      <w:proofErr w:type="spellStart"/>
      <w:r w:rsidR="30FE0754">
        <w:t>ZiN</w:t>
      </w:r>
      <w:proofErr w:type="spellEnd"/>
      <w:r w:rsidR="008F7808">
        <w:rPr>
          <w:rStyle w:val="Voetnootmarkering"/>
        </w:rPr>
        <w:footnoteReference w:id="2"/>
      </w:r>
      <w:r w:rsidR="30FE0754">
        <w:t xml:space="preserve">. De meest impactvolle kennisvragen worden </w:t>
      </w:r>
      <w:r w:rsidR="4B402B1F">
        <w:t xml:space="preserve">geselecteerd door </w:t>
      </w:r>
      <w:r w:rsidR="00AB1FB9">
        <w:t>een afvaardiging van alle</w:t>
      </w:r>
      <w:r w:rsidR="009649D6">
        <w:t xml:space="preserve"> </w:t>
      </w:r>
      <w:r w:rsidR="4B402B1F">
        <w:t>partijen</w:t>
      </w:r>
      <w:r w:rsidR="009649D6">
        <w:t xml:space="preserve"> in de medisch</w:t>
      </w:r>
      <w:r w:rsidR="00AB1FB9">
        <w:t xml:space="preserve"> </w:t>
      </w:r>
      <w:r w:rsidR="009649D6">
        <w:t>specialistische zorg (MSZ)</w:t>
      </w:r>
      <w:r w:rsidR="00AB1FB9">
        <w:t xml:space="preserve">. Deze kennisvragen worden daarna </w:t>
      </w:r>
      <w:r w:rsidR="4B402B1F">
        <w:t>in co</w:t>
      </w:r>
      <w:r w:rsidR="7CBC798F">
        <w:t>-</w:t>
      </w:r>
      <w:r w:rsidR="4B402B1F">
        <w:t xml:space="preserve">creatie uitgewerkt tot </w:t>
      </w:r>
      <w:r w:rsidR="00AB1FB9">
        <w:t>breed gesteunde</w:t>
      </w:r>
      <w:r w:rsidR="4B402B1F">
        <w:t xml:space="preserve"> onderzoeksvoorstellen. </w:t>
      </w:r>
      <w:r w:rsidR="4111A865">
        <w:t>Het is van belang dat de aangedragen kennisvragen door de</w:t>
      </w:r>
      <w:r w:rsidR="00AB1FB9">
        <w:t xml:space="preserve"> relevante</w:t>
      </w:r>
      <w:r w:rsidR="4111A865">
        <w:t xml:space="preserve"> patiënten</w:t>
      </w:r>
      <w:r w:rsidR="1627D92D">
        <w:t>organisatie</w:t>
      </w:r>
      <w:r w:rsidR="009649D6">
        <w:t>(s)</w:t>
      </w:r>
      <w:r w:rsidR="1627D92D">
        <w:t xml:space="preserve"> en </w:t>
      </w:r>
      <w:r w:rsidR="4111A865">
        <w:t xml:space="preserve">beroepsgroep(en) </w:t>
      </w:r>
      <w:r w:rsidR="10C986E0">
        <w:t xml:space="preserve">worden </w:t>
      </w:r>
      <w:r w:rsidR="00AB1FB9">
        <w:t>gesteund</w:t>
      </w:r>
      <w:r w:rsidR="7A4FC6F3">
        <w:t xml:space="preserve">. </w:t>
      </w:r>
      <w:r w:rsidR="00AB1FB9">
        <w:t>Ook</w:t>
      </w:r>
      <w:r w:rsidR="678D4F8A">
        <w:t xml:space="preserve"> is het van belang dat zowel de </w:t>
      </w:r>
      <w:r w:rsidR="77E16C19">
        <w:t>patiënten</w:t>
      </w:r>
      <w:r w:rsidR="678D4F8A">
        <w:t>organisat</w:t>
      </w:r>
      <w:r w:rsidR="0897012B">
        <w:t>i</w:t>
      </w:r>
      <w:r w:rsidR="678D4F8A">
        <w:t>e</w:t>
      </w:r>
      <w:r w:rsidR="009649D6">
        <w:t>(s)</w:t>
      </w:r>
      <w:r w:rsidR="678D4F8A">
        <w:t xml:space="preserve"> als de beroepsgroep(en) deel </w:t>
      </w:r>
      <w:r w:rsidR="00A42A11">
        <w:t>gaan</w:t>
      </w:r>
      <w:r w:rsidR="678D4F8A">
        <w:t xml:space="preserve"> nemen aan de co-creatie van het onderzoeksvoorstel, </w:t>
      </w:r>
      <w:r w:rsidR="00AB1FB9">
        <w:t>als</w:t>
      </w:r>
      <w:r w:rsidR="678D4F8A">
        <w:t xml:space="preserve"> de kennisvraag wordt geselecteerd voor uitwerking. D</w:t>
      </w:r>
      <w:r w:rsidR="00AB1FB9">
        <w:t xml:space="preserve">eze verklaring is </w:t>
      </w:r>
      <w:r w:rsidR="00B719A5">
        <w:t>opgesteld om u te vragen deze kennisvraag te steunen</w:t>
      </w:r>
      <w:r w:rsidR="678D4F8A">
        <w:t xml:space="preserve">. </w:t>
      </w:r>
      <w:r w:rsidR="5FFE6338">
        <w:t>Voor meer toelichting verwijzen we naar de documenten op onze website</w:t>
      </w:r>
      <w:r w:rsidR="00A40B59">
        <w:t xml:space="preserve">: </w:t>
      </w:r>
      <w:hyperlink r:id="rId11" w:history="1">
        <w:r w:rsidR="00A40B59" w:rsidRPr="00D83E65">
          <w:rPr>
            <w:rStyle w:val="Hyperlink"/>
          </w:rPr>
          <w:t>www.zorgevaluatiegepastgebruik.nl</w:t>
        </w:r>
      </w:hyperlink>
      <w:r w:rsidR="00A40B59">
        <w:t xml:space="preserve"> </w:t>
      </w:r>
    </w:p>
    <w:p w14:paraId="2D12AA1F" w14:textId="77777777" w:rsidR="00212857" w:rsidRDefault="00212857">
      <w:pPr>
        <w:rPr>
          <w:b/>
          <w:bCs/>
        </w:rPr>
      </w:pPr>
    </w:p>
    <w:p w14:paraId="32C4379A" w14:textId="11AE29B5" w:rsidR="001C0F4E" w:rsidRPr="001C0F4E" w:rsidRDefault="001C0F4E">
      <w:pPr>
        <w:rPr>
          <w:b/>
          <w:bCs/>
        </w:rPr>
      </w:pPr>
      <w:r w:rsidRPr="6A7ADBDE">
        <w:rPr>
          <w:b/>
          <w:bCs/>
        </w:rPr>
        <w:t xml:space="preserve">Verklaring </w:t>
      </w:r>
      <w:r w:rsidR="00307429" w:rsidRPr="6A7ADBDE">
        <w:rPr>
          <w:b/>
          <w:bCs/>
        </w:rPr>
        <w:t>pati</w:t>
      </w:r>
      <w:r w:rsidR="3F94E125" w:rsidRPr="6A7ADBDE">
        <w:rPr>
          <w:b/>
          <w:bCs/>
        </w:rPr>
        <w:t>ë</w:t>
      </w:r>
      <w:r w:rsidR="00307429" w:rsidRPr="6A7ADBDE">
        <w:rPr>
          <w:b/>
          <w:bCs/>
        </w:rPr>
        <w:t>nt</w:t>
      </w:r>
      <w:r w:rsidR="20A238C5" w:rsidRPr="6A7ADBDE">
        <w:rPr>
          <w:b/>
          <w:bCs/>
        </w:rPr>
        <w:t>en</w:t>
      </w:r>
      <w:r w:rsidR="00307429" w:rsidRPr="6A7ADBDE">
        <w:rPr>
          <w:b/>
          <w:bCs/>
        </w:rPr>
        <w:t>organisatie</w:t>
      </w:r>
    </w:p>
    <w:p w14:paraId="69C1BFDF" w14:textId="6182B24F" w:rsidR="004804C3" w:rsidRDefault="007A0B85">
      <w:r>
        <w:t>Namens h</w:t>
      </w:r>
      <w:r w:rsidR="001C0F4E">
        <w:t xml:space="preserve">et bestuur van de </w:t>
      </w:r>
      <w:r w:rsidR="7B1A447A">
        <w:t>patiënt</w:t>
      </w:r>
      <w:r w:rsidR="00307429">
        <w:t>organisatie</w:t>
      </w:r>
      <w:r w:rsidR="001C0F4E">
        <w:t xml:space="preserve"> ………………</w:t>
      </w:r>
      <w:r w:rsidR="77AA77C9">
        <w:t xml:space="preserve">.................... </w:t>
      </w:r>
      <w:r w:rsidR="001C0F4E">
        <w:t>verklaar</w:t>
      </w:r>
      <w:r w:rsidR="00EA3949">
        <w:t xml:space="preserve"> ik</w:t>
      </w:r>
      <w:r w:rsidR="001C0F4E">
        <w:t xml:space="preserve"> in relatie tot de </w:t>
      </w:r>
      <w:r w:rsidR="213ECDA3">
        <w:t>aangedragen</w:t>
      </w:r>
      <w:r w:rsidR="00307429">
        <w:t xml:space="preserve"> k</w:t>
      </w:r>
      <w:r w:rsidR="001324C8">
        <w:t>ennisvraag</w:t>
      </w:r>
      <w:r w:rsidR="00615415">
        <w:t xml:space="preserve"> </w:t>
      </w:r>
      <w:r w:rsidR="006A1E54">
        <w:t>…………………………………………………………………………………………………</w:t>
      </w:r>
      <w:proofErr w:type="gramStart"/>
      <w:r w:rsidR="006A1E54">
        <w:t>…….</w:t>
      </w:r>
      <w:proofErr w:type="gramEnd"/>
      <w:r w:rsidR="006A1E54">
        <w:t>.</w:t>
      </w:r>
      <w:r w:rsidR="001C0F4E">
        <w:t>…</w:t>
      </w:r>
      <w:r w:rsidR="00615415">
        <w:t>……………………………………………….</w:t>
      </w:r>
    </w:p>
    <w:p w14:paraId="62BC7E8E" w14:textId="5CAFEE09" w:rsidR="001C0F4E" w:rsidRDefault="004804C3">
      <w:r>
        <w:t>……………………………………………………………………………………………………………………………………………………………</w:t>
      </w:r>
      <w:r w:rsidR="001C0F4E">
        <w:t xml:space="preserve"> </w:t>
      </w:r>
    </w:p>
    <w:p w14:paraId="4F482DEB" w14:textId="77777777" w:rsidR="001F4050" w:rsidRDefault="001F4050"/>
    <w:bookmarkEnd w:id="0"/>
    <w:p w14:paraId="6E1B5269" w14:textId="3A5A0C0F" w:rsidR="001C0F4E" w:rsidRDefault="00716BDC" w:rsidP="006E206B">
      <w:pPr>
        <w:pStyle w:val="Lijstalinea"/>
        <w:numPr>
          <w:ilvl w:val="0"/>
          <w:numId w:val="1"/>
        </w:numPr>
      </w:pPr>
      <w:r>
        <w:t>Dat</w:t>
      </w:r>
      <w:r w:rsidR="001857AB">
        <w:t xml:space="preserve"> </w:t>
      </w:r>
      <w:r>
        <w:t>d</w:t>
      </w:r>
      <w:r w:rsidR="203480CC">
        <w:t>eze</w:t>
      </w:r>
      <w:r w:rsidR="4124FC12">
        <w:t xml:space="preserve"> </w:t>
      </w:r>
      <w:r w:rsidR="006D1C8F">
        <w:t>kennisvraag</w:t>
      </w:r>
      <w:r w:rsidR="32F1A227">
        <w:t xml:space="preserve"> </w:t>
      </w:r>
      <w:r w:rsidR="3DA2DAB8">
        <w:t xml:space="preserve">impactvol </w:t>
      </w:r>
      <w:r>
        <w:t>is</w:t>
      </w:r>
      <w:r w:rsidR="32F1A227">
        <w:t xml:space="preserve"> </w:t>
      </w:r>
      <w:r w:rsidR="00CF15A5">
        <w:t xml:space="preserve">en </w:t>
      </w:r>
      <w:r w:rsidR="5A1B0AFE">
        <w:t xml:space="preserve">dat </w:t>
      </w:r>
      <w:r w:rsidR="00CF15A5">
        <w:t xml:space="preserve">een </w:t>
      </w:r>
      <w:r w:rsidR="000726BB">
        <w:t>zorgevaluatieonderzoek</w:t>
      </w:r>
      <w:r w:rsidR="0011228D">
        <w:t xml:space="preserve"> </w:t>
      </w:r>
      <w:r w:rsidR="001F4050">
        <w:t>om de kennisvraag te beantwoorden</w:t>
      </w:r>
      <w:r w:rsidR="206E3C7D">
        <w:t xml:space="preserve"> nodig is om</w:t>
      </w:r>
      <w:r w:rsidR="001F4050">
        <w:t xml:space="preserve"> </w:t>
      </w:r>
      <w:r w:rsidR="6388E6C5">
        <w:t>dit</w:t>
      </w:r>
      <w:r w:rsidR="0011228D">
        <w:t xml:space="preserve"> probleem in de </w:t>
      </w:r>
      <w:r w:rsidR="00725654">
        <w:t>praktijk op</w:t>
      </w:r>
      <w:r w:rsidR="032A9957">
        <w:t xml:space="preserve"> te lossen</w:t>
      </w:r>
      <w:r w:rsidR="008843BF">
        <w:t>;</w:t>
      </w:r>
    </w:p>
    <w:p w14:paraId="59138618" w14:textId="61905368" w:rsidR="005C3F2E" w:rsidRPr="006E206B" w:rsidRDefault="00725654" w:rsidP="7E6F9CA5">
      <w:pPr>
        <w:pStyle w:val="Lijstalinea"/>
        <w:numPr>
          <w:ilvl w:val="0"/>
          <w:numId w:val="1"/>
        </w:numPr>
      </w:pPr>
      <w:r>
        <w:t>D</w:t>
      </w:r>
      <w:r w:rsidR="00615415">
        <w:t>at</w:t>
      </w:r>
      <w:r w:rsidR="008843BF">
        <w:t>,</w:t>
      </w:r>
      <w:r w:rsidR="00615415">
        <w:t xml:space="preserve"> als de kennisvraag wordt geselecteerd voor uitwerking tot een volledig </w:t>
      </w:r>
      <w:r w:rsidR="01C5292D">
        <w:t>onderzoeks</w:t>
      </w:r>
      <w:r w:rsidR="00615415">
        <w:t xml:space="preserve">voorstel, de genoemde </w:t>
      </w:r>
      <w:r w:rsidR="04D8EE39">
        <w:t>patiëntenorganisatie</w:t>
      </w:r>
      <w:r w:rsidR="00615415">
        <w:t xml:space="preserve"> zal deelnemen aan de co-creatie</w:t>
      </w:r>
      <w:r w:rsidR="00FC1183">
        <w:rPr>
          <w:rStyle w:val="Voetnootmarkering"/>
        </w:rPr>
        <w:footnoteReference w:id="3"/>
      </w:r>
      <w:r w:rsidR="00615415">
        <w:t>.</w:t>
      </w:r>
    </w:p>
    <w:p w14:paraId="56354EEB" w14:textId="77777777" w:rsidR="00335EE0" w:rsidRDefault="00335EE0"/>
    <w:p w14:paraId="4DD766E2" w14:textId="1454BECD" w:rsidR="00CB6A9A" w:rsidRDefault="00CB6A9A"/>
    <w:p w14:paraId="2CEB3F23" w14:textId="50FB5D40" w:rsidR="001C0F4E" w:rsidRDefault="001C0F4E">
      <w:r>
        <w:t xml:space="preserve">Datum: </w:t>
      </w:r>
    </w:p>
    <w:p w14:paraId="4D0085C1" w14:textId="71817837" w:rsidR="00441163" w:rsidRDefault="00441163">
      <w:r>
        <w:t>Ondertekening:</w:t>
      </w:r>
    </w:p>
    <w:p w14:paraId="49EA7621" w14:textId="77777777" w:rsidR="00441163" w:rsidRDefault="001C0F4E">
      <w:r>
        <w:t>Naam</w:t>
      </w:r>
      <w:r w:rsidR="00441163">
        <w:t>:</w:t>
      </w:r>
    </w:p>
    <w:p w14:paraId="3ACE0908" w14:textId="1FDD71AE" w:rsidR="00D278AF" w:rsidRDefault="00441163" w:rsidP="7E6F9CA5">
      <w:r>
        <w:t>F</w:t>
      </w:r>
      <w:r w:rsidR="001C0F4E">
        <w:t>unctie</w:t>
      </w:r>
      <w:r w:rsidR="009C0BF8">
        <w:t xml:space="preserve"> binnen </w:t>
      </w:r>
      <w:r w:rsidR="5C601826">
        <w:t>patiëntenorganisatie</w:t>
      </w:r>
      <w:r w:rsidR="00687AB5">
        <w:t>:</w:t>
      </w:r>
    </w:p>
    <w:p w14:paraId="0D5EF136" w14:textId="77777777" w:rsidR="00D278AF" w:rsidRDefault="00D278AF">
      <w:r>
        <w:br w:type="page"/>
      </w:r>
    </w:p>
    <w:p w14:paraId="1280DF2C" w14:textId="79B8D395" w:rsidR="00D278AF" w:rsidRPr="00D62087" w:rsidRDefault="00D278AF" w:rsidP="00D278AF">
      <w:pPr>
        <w:rPr>
          <w:rFonts w:eastAsia="Calibri" w:cstheme="minorHAnsi"/>
          <w:b/>
          <w:bCs/>
          <w:sz w:val="24"/>
          <w:szCs w:val="24"/>
        </w:rPr>
      </w:pPr>
      <w:r w:rsidRPr="00D62087">
        <w:rPr>
          <w:rFonts w:eastAsia="Calibri" w:cstheme="minorHAnsi"/>
          <w:b/>
          <w:bCs/>
          <w:sz w:val="24"/>
          <w:szCs w:val="24"/>
        </w:rPr>
        <w:lastRenderedPageBreak/>
        <w:t xml:space="preserve">Extra informatie voor patiëntenorganisaties </w:t>
      </w:r>
      <w:proofErr w:type="spellStart"/>
      <w:r w:rsidRPr="00D62087">
        <w:rPr>
          <w:rFonts w:eastAsia="Calibri" w:cstheme="minorHAnsi"/>
          <w:b/>
          <w:bCs/>
          <w:sz w:val="24"/>
          <w:szCs w:val="24"/>
        </w:rPr>
        <w:t>tbv</w:t>
      </w:r>
      <w:proofErr w:type="spellEnd"/>
      <w:r w:rsidRPr="00D62087">
        <w:rPr>
          <w:rFonts w:eastAsia="Calibri" w:cstheme="minorHAnsi"/>
          <w:b/>
          <w:bCs/>
          <w:sz w:val="24"/>
          <w:szCs w:val="24"/>
        </w:rPr>
        <w:t xml:space="preserve"> steunverklaring kennisvraag voor indiening </w:t>
      </w:r>
      <w:r w:rsidR="00D62087">
        <w:rPr>
          <w:rFonts w:eastAsia="Calibri" w:cstheme="minorHAnsi"/>
          <w:b/>
          <w:bCs/>
          <w:sz w:val="24"/>
          <w:szCs w:val="24"/>
        </w:rPr>
        <w:t>landelijke MSZ-K</w:t>
      </w:r>
      <w:r w:rsidRPr="00D62087">
        <w:rPr>
          <w:rFonts w:eastAsia="Calibri" w:cstheme="minorHAnsi"/>
          <w:b/>
          <w:bCs/>
          <w:sz w:val="24"/>
          <w:szCs w:val="24"/>
        </w:rPr>
        <w:t>ennisagenda</w:t>
      </w:r>
    </w:p>
    <w:p w14:paraId="0E5865A9" w14:textId="5DB53276" w:rsidR="00D278AF" w:rsidRPr="00D62087" w:rsidRDefault="00D278AF" w:rsidP="00D278AF">
      <w:pPr>
        <w:rPr>
          <w:rFonts w:eastAsia="Source Sans Pro" w:cstheme="minorHAnsi"/>
          <w:lang w:val="nl"/>
        </w:rPr>
      </w:pPr>
      <w:r w:rsidRPr="00D62087">
        <w:rPr>
          <w:rFonts w:eastAsiaTheme="minorEastAsia" w:cstheme="minorHAnsi"/>
        </w:rPr>
        <w:t>Het programma Zorgevaluatie &amp; Gepast Gebruik (ZE&amp;GG) is een gezamenlijk initiatief van alle partijen in de medisch specialistische zorg (MSZ): zorgverleners, zorgaanbieders, zorgverzekeraars, patiënten en overheid. Het ministerie van VWS is opdrachtgever en Zorginstituut Nederland (</w:t>
      </w:r>
      <w:proofErr w:type="spellStart"/>
      <w:r w:rsidRPr="00D62087">
        <w:rPr>
          <w:rFonts w:eastAsiaTheme="minorEastAsia" w:cstheme="minorHAnsi"/>
        </w:rPr>
        <w:t>ZiN</w:t>
      </w:r>
      <w:proofErr w:type="spellEnd"/>
      <w:r w:rsidRPr="00D62087">
        <w:rPr>
          <w:rFonts w:eastAsiaTheme="minorEastAsia" w:cstheme="minorHAnsi"/>
        </w:rPr>
        <w:t xml:space="preserve">) en </w:t>
      </w:r>
      <w:proofErr w:type="spellStart"/>
      <w:r w:rsidRPr="00D62087">
        <w:rPr>
          <w:rFonts w:eastAsiaTheme="minorEastAsia" w:cstheme="minorHAnsi"/>
        </w:rPr>
        <w:t>ZonMw</w:t>
      </w:r>
      <w:proofErr w:type="spellEnd"/>
      <w:r w:rsidRPr="00D62087">
        <w:rPr>
          <w:rFonts w:eastAsiaTheme="minorEastAsia" w:cstheme="minorHAnsi"/>
        </w:rPr>
        <w:t xml:space="preserve"> zijn strategische partners van het programma ZE&amp;GG.</w:t>
      </w:r>
    </w:p>
    <w:p w14:paraId="7040AAFB" w14:textId="77777777" w:rsidR="00D278AF" w:rsidRPr="00D62087" w:rsidRDefault="00D278AF" w:rsidP="00D278AF">
      <w:pPr>
        <w:spacing w:after="0"/>
        <w:rPr>
          <w:rFonts w:eastAsia="Source Sans Pro" w:cstheme="minorHAnsi"/>
          <w:lang w:val="nl"/>
        </w:rPr>
      </w:pPr>
      <w:r w:rsidRPr="00D62087">
        <w:rPr>
          <w:rFonts w:eastAsia="Source Sans Pro" w:cstheme="minorHAnsi"/>
          <w:lang w:val="nl"/>
        </w:rPr>
        <w:t>Het</w:t>
      </w:r>
      <w:r w:rsidRPr="00D62087">
        <w:rPr>
          <w:rFonts w:eastAsia="Source Sans Pro" w:cstheme="minorHAnsi"/>
          <w:b/>
          <w:bCs/>
          <w:lang w:val="nl"/>
        </w:rPr>
        <w:t xml:space="preserve"> doel </w:t>
      </w:r>
      <w:r w:rsidRPr="00D62087">
        <w:rPr>
          <w:rFonts w:eastAsia="Source Sans Pro" w:cstheme="minorHAnsi"/>
          <w:lang w:val="nl"/>
        </w:rPr>
        <w:t xml:space="preserve">van het programma is </w:t>
      </w:r>
      <w:r w:rsidRPr="00D62087">
        <w:rPr>
          <w:rFonts w:eastAsia="Source Sans Pro" w:cstheme="minorHAnsi"/>
          <w:b/>
          <w:bCs/>
          <w:lang w:val="nl"/>
        </w:rPr>
        <w:t>samen werken aan de bewezen beste zorg voor iedere patiënt in Nederland</w:t>
      </w:r>
      <w:r w:rsidRPr="00D62087">
        <w:rPr>
          <w:rFonts w:eastAsia="Source Sans Pro" w:cstheme="minorHAnsi"/>
          <w:lang w:val="nl"/>
        </w:rPr>
        <w:t xml:space="preserve">. Dit wordt gedaan aan de hand van de Cirkel van Gepast Gebruik: </w:t>
      </w:r>
    </w:p>
    <w:p w14:paraId="7BEC4DED" w14:textId="7CCBA722" w:rsidR="00D278AF" w:rsidRPr="00D62087" w:rsidRDefault="00D278AF" w:rsidP="00D278AF">
      <w:pPr>
        <w:pStyle w:val="Lijstalinea"/>
        <w:numPr>
          <w:ilvl w:val="0"/>
          <w:numId w:val="3"/>
        </w:numPr>
        <w:spacing w:line="279" w:lineRule="auto"/>
        <w:rPr>
          <w:rFonts w:eastAsia="Source Sans Pro" w:cstheme="minorHAnsi"/>
          <w:lang w:val="nl"/>
        </w:rPr>
      </w:pPr>
      <w:r w:rsidRPr="00D62087">
        <w:rPr>
          <w:rFonts w:eastAsia="Source Sans Pro" w:cstheme="minorHAnsi"/>
          <w:lang w:val="nl"/>
        </w:rPr>
        <w:t xml:space="preserve">We </w:t>
      </w:r>
      <w:r w:rsidRPr="00D62087">
        <w:rPr>
          <w:rFonts w:eastAsia="Source Sans Pro" w:cstheme="minorHAnsi"/>
          <w:b/>
          <w:bCs/>
          <w:lang w:val="nl"/>
        </w:rPr>
        <w:t xml:space="preserve">agenderen </w:t>
      </w:r>
      <w:r w:rsidRPr="00D62087">
        <w:rPr>
          <w:rFonts w:eastAsia="Source Sans Pro" w:cstheme="minorHAnsi"/>
          <w:lang w:val="nl"/>
        </w:rPr>
        <w:t>gezamenlijk welke zorg we moeten onderzoeken, omdat we er nog onvoldoende over weten.</w:t>
      </w:r>
    </w:p>
    <w:p w14:paraId="337668EC" w14:textId="77777777" w:rsidR="00D278AF" w:rsidRPr="00D62087" w:rsidRDefault="00D278AF" w:rsidP="00D278AF">
      <w:pPr>
        <w:pStyle w:val="Lijstalinea"/>
        <w:numPr>
          <w:ilvl w:val="0"/>
          <w:numId w:val="3"/>
        </w:numPr>
        <w:spacing w:line="279" w:lineRule="auto"/>
        <w:rPr>
          <w:rFonts w:eastAsia="Source Sans Pro" w:cstheme="minorHAnsi"/>
          <w:lang w:val="nl"/>
        </w:rPr>
      </w:pPr>
      <w:r w:rsidRPr="00D62087">
        <w:rPr>
          <w:rFonts w:eastAsia="Source Sans Pro" w:cstheme="minorHAnsi"/>
          <w:lang w:val="nl"/>
        </w:rPr>
        <w:t xml:space="preserve">We </w:t>
      </w:r>
      <w:r w:rsidRPr="00D62087">
        <w:rPr>
          <w:rFonts w:eastAsia="Source Sans Pro" w:cstheme="minorHAnsi"/>
          <w:b/>
          <w:bCs/>
          <w:lang w:val="nl"/>
        </w:rPr>
        <w:t>evalueren</w:t>
      </w:r>
      <w:r w:rsidRPr="00D62087">
        <w:rPr>
          <w:rFonts w:eastAsia="Source Sans Pro" w:cstheme="minorHAnsi"/>
          <w:lang w:val="nl"/>
        </w:rPr>
        <w:t xml:space="preserve"> die zorg met een zogehete zorgevaluatie als onduidelijk is welke zorg bij een bepaalde aandoening, situatie of patiënt het beste is.</w:t>
      </w:r>
    </w:p>
    <w:p w14:paraId="60A3E7E5" w14:textId="77777777" w:rsidR="00D278AF" w:rsidRPr="00D62087" w:rsidRDefault="00D278AF" w:rsidP="00D278AF">
      <w:pPr>
        <w:pStyle w:val="Lijstalinea"/>
        <w:numPr>
          <w:ilvl w:val="0"/>
          <w:numId w:val="3"/>
        </w:numPr>
        <w:spacing w:line="279" w:lineRule="auto"/>
        <w:rPr>
          <w:rFonts w:eastAsia="Source Sans Pro" w:cstheme="minorHAnsi"/>
        </w:rPr>
      </w:pPr>
      <w:r w:rsidRPr="00D62087">
        <w:rPr>
          <w:rFonts w:eastAsia="Source Sans Pro" w:cstheme="minorHAnsi"/>
          <w:lang w:val="nl"/>
        </w:rPr>
        <w:t xml:space="preserve">Zodra we weten welke zorg bewezen effectieve zorg is bij een bepaalde aandoening of situatie, dan </w:t>
      </w:r>
      <w:r w:rsidRPr="00D62087">
        <w:rPr>
          <w:rFonts w:eastAsia="Source Sans Pro" w:cstheme="minorHAnsi"/>
          <w:b/>
          <w:bCs/>
          <w:lang w:val="nl"/>
        </w:rPr>
        <w:t>implementeren</w:t>
      </w:r>
      <w:r w:rsidRPr="00D62087">
        <w:rPr>
          <w:rFonts w:eastAsia="Source Sans Pro" w:cstheme="minorHAnsi"/>
          <w:lang w:val="nl"/>
        </w:rPr>
        <w:t xml:space="preserve"> we dit op de werkvloer. We </w:t>
      </w:r>
      <w:r w:rsidRPr="00D62087">
        <w:rPr>
          <w:rFonts w:eastAsia="Source Sans Pro" w:cstheme="minorHAnsi"/>
          <w:b/>
          <w:bCs/>
          <w:lang w:val="nl"/>
        </w:rPr>
        <w:t>monitoren</w:t>
      </w:r>
      <w:r w:rsidRPr="00D62087">
        <w:rPr>
          <w:rFonts w:eastAsia="Source Sans Pro" w:cstheme="minorHAnsi"/>
          <w:lang w:val="nl"/>
        </w:rPr>
        <w:t xml:space="preserve"> ook of de implementatie van die zorg in de verschillende ziekenhuizen en klinieken daadwerkelijk plaatsvindt. </w:t>
      </w:r>
    </w:p>
    <w:p w14:paraId="0B0424F2" w14:textId="71101139" w:rsidR="00D278AF" w:rsidRPr="00D62087" w:rsidRDefault="00D278AF" w:rsidP="00D278AF">
      <w:pPr>
        <w:rPr>
          <w:rFonts w:eastAsia="Source Sans Pro" w:cstheme="minorHAnsi"/>
          <w:color w:val="4472C4" w:themeColor="accent1"/>
          <w:lang w:val="nl"/>
        </w:rPr>
      </w:pPr>
      <w:r w:rsidRPr="00D62087">
        <w:rPr>
          <w:rFonts w:eastAsia="Source Sans Pro" w:cstheme="minorHAnsi"/>
          <w:lang w:val="nl"/>
        </w:rPr>
        <w:t>Met deze cirkel blijven we continu bestaande zorg evalueren,</w:t>
      </w:r>
      <w:r w:rsidR="00E712C9">
        <w:rPr>
          <w:rFonts w:eastAsia="Source Sans Pro" w:cstheme="minorHAnsi"/>
          <w:lang w:val="nl"/>
        </w:rPr>
        <w:t xml:space="preserve"> zorgen we dat </w:t>
      </w:r>
      <w:r w:rsidR="001D4314">
        <w:rPr>
          <w:rFonts w:eastAsia="Source Sans Pro" w:cstheme="minorHAnsi"/>
          <w:lang w:val="nl"/>
        </w:rPr>
        <w:t>patiënten</w:t>
      </w:r>
      <w:r w:rsidRPr="00D62087">
        <w:rPr>
          <w:rFonts w:eastAsia="Source Sans Pro" w:cstheme="minorHAnsi"/>
          <w:lang w:val="nl"/>
        </w:rPr>
        <w:t xml:space="preserve"> bewezen effectieve zorg </w:t>
      </w:r>
      <w:r w:rsidR="001D4314">
        <w:rPr>
          <w:rFonts w:eastAsia="Source Sans Pro" w:cstheme="minorHAnsi"/>
          <w:lang w:val="nl"/>
        </w:rPr>
        <w:t xml:space="preserve">krijgen </w:t>
      </w:r>
      <w:r w:rsidRPr="00D62087">
        <w:rPr>
          <w:rFonts w:eastAsia="Source Sans Pro" w:cstheme="minorHAnsi"/>
          <w:lang w:val="nl"/>
        </w:rPr>
        <w:t xml:space="preserve">en </w:t>
      </w:r>
      <w:r w:rsidR="005A3CC2">
        <w:rPr>
          <w:rFonts w:eastAsia="Source Sans Pro" w:cstheme="minorHAnsi"/>
          <w:lang w:val="nl"/>
        </w:rPr>
        <w:t xml:space="preserve">geen </w:t>
      </w:r>
      <w:r w:rsidRPr="00D62087">
        <w:rPr>
          <w:rFonts w:eastAsia="Source Sans Pro" w:cstheme="minorHAnsi"/>
          <w:lang w:val="nl"/>
        </w:rPr>
        <w:t xml:space="preserve">bewezen niet-effectieve zorg </w:t>
      </w:r>
      <w:r w:rsidR="005A3CC2">
        <w:rPr>
          <w:rFonts w:eastAsia="Source Sans Pro" w:cstheme="minorHAnsi"/>
          <w:lang w:val="nl"/>
        </w:rPr>
        <w:t>krijgen</w:t>
      </w:r>
      <w:r w:rsidRPr="00D62087">
        <w:rPr>
          <w:rFonts w:eastAsia="Source Sans Pro" w:cstheme="minorHAnsi"/>
          <w:lang w:val="nl"/>
        </w:rPr>
        <w:t>. Zie voor meer informatie</w:t>
      </w:r>
      <w:r w:rsidR="007900DF">
        <w:rPr>
          <w:rFonts w:eastAsia="Source Sans Pro" w:cstheme="minorHAnsi"/>
          <w:lang w:val="nl"/>
        </w:rPr>
        <w:t xml:space="preserve"> over ZE&amp;GG de website</w:t>
      </w:r>
      <w:r w:rsidRPr="00D62087">
        <w:rPr>
          <w:rFonts w:eastAsia="Source Sans Pro" w:cstheme="minorHAnsi"/>
          <w:lang w:val="nl"/>
        </w:rPr>
        <w:t xml:space="preserve">: </w:t>
      </w:r>
      <w:hyperlink r:id="rId12">
        <w:r w:rsidRPr="00D62087">
          <w:rPr>
            <w:rStyle w:val="Hyperlink"/>
            <w:rFonts w:eastAsia="Source Sans Pro" w:cstheme="minorHAnsi"/>
            <w:color w:val="4472C4" w:themeColor="accent1"/>
            <w:lang w:val="nl"/>
          </w:rPr>
          <w:t>Wat we doen — ZE&amp;GG.</w:t>
        </w:r>
      </w:hyperlink>
    </w:p>
    <w:p w14:paraId="390A08D8" w14:textId="59CC4EF7" w:rsidR="00D278AF" w:rsidRPr="00D62087" w:rsidRDefault="007900DF" w:rsidP="00D278AF">
      <w:pPr>
        <w:pStyle w:val="Kop3"/>
        <w:spacing w:before="320"/>
        <w:rPr>
          <w:rFonts w:eastAsia="Source Sans Pro" w:cstheme="minorHAnsi"/>
          <w:b/>
          <w:bCs/>
          <w:color w:val="auto"/>
          <w:sz w:val="22"/>
          <w:szCs w:val="22"/>
          <w:lang w:val="nl"/>
        </w:rPr>
      </w:pPr>
      <w:r>
        <w:rPr>
          <w:rFonts w:eastAsia="Source Sans Pro" w:cstheme="minorHAnsi"/>
          <w:b/>
          <w:bCs/>
          <w:color w:val="auto"/>
          <w:sz w:val="22"/>
          <w:szCs w:val="22"/>
          <w:lang w:val="nl"/>
        </w:rPr>
        <w:t>Landelijke MSZ-K</w:t>
      </w:r>
      <w:r w:rsidR="00D278AF" w:rsidRPr="00D62087">
        <w:rPr>
          <w:rFonts w:eastAsia="Source Sans Pro" w:cstheme="minorHAnsi"/>
          <w:b/>
          <w:bCs/>
          <w:color w:val="auto"/>
          <w:sz w:val="22"/>
          <w:szCs w:val="22"/>
          <w:lang w:val="nl"/>
        </w:rPr>
        <w:t>ennisagenda en co-creatie</w:t>
      </w:r>
    </w:p>
    <w:p w14:paraId="4E948492" w14:textId="2B8D6CAC" w:rsidR="002D0518" w:rsidRDefault="007900DF" w:rsidP="00D278AF">
      <w:pPr>
        <w:rPr>
          <w:rFonts w:eastAsia="Source Sans Pro" w:cstheme="minorHAnsi"/>
          <w:lang w:val="nl"/>
        </w:rPr>
      </w:pPr>
      <w:r>
        <w:rPr>
          <w:rFonts w:eastAsia="Source Sans Pro" w:cstheme="minorHAnsi"/>
          <w:lang w:val="nl"/>
        </w:rPr>
        <w:t xml:space="preserve">ZE&amp;GG wil </w:t>
      </w:r>
      <w:r w:rsidR="009A720E">
        <w:rPr>
          <w:rFonts w:eastAsia="Source Sans Pro" w:cstheme="minorHAnsi"/>
          <w:lang w:val="nl"/>
        </w:rPr>
        <w:t xml:space="preserve">de zorg evalueren die nog niet bewezen effectief is. </w:t>
      </w:r>
      <w:r w:rsidR="001D2FAA">
        <w:rPr>
          <w:rFonts w:eastAsia="Source Sans Pro" w:cstheme="minorHAnsi"/>
          <w:lang w:val="nl"/>
        </w:rPr>
        <w:t>Omdat te doen geeft ZE&amp;GG</w:t>
      </w:r>
      <w:r w:rsidR="006D34D1">
        <w:rPr>
          <w:rFonts w:eastAsia="Source Sans Pro" w:cstheme="minorHAnsi"/>
          <w:lang w:val="nl"/>
        </w:rPr>
        <w:t>, via subsidies,</w:t>
      </w:r>
      <w:r w:rsidR="001D2FAA">
        <w:rPr>
          <w:rFonts w:eastAsia="Source Sans Pro" w:cstheme="minorHAnsi"/>
          <w:lang w:val="nl"/>
        </w:rPr>
        <w:t xml:space="preserve"> geld aan onderzoekers om zorgevaluatie</w:t>
      </w:r>
      <w:r w:rsidR="004E0D73">
        <w:rPr>
          <w:rFonts w:eastAsia="Source Sans Pro" w:cstheme="minorHAnsi"/>
          <w:lang w:val="nl"/>
        </w:rPr>
        <w:t xml:space="preserve">s uit te voeren. Twee keer per jaar vraagt ZE&amp;GG aan </w:t>
      </w:r>
      <w:r w:rsidR="001B16C5">
        <w:rPr>
          <w:rFonts w:eastAsia="Source Sans Pro" w:cstheme="minorHAnsi"/>
          <w:lang w:val="nl"/>
        </w:rPr>
        <w:t>zorgverleners (artsen via de FMS, verpleegkundigen via de V&amp;VN), zorgverzekeraars (ZN) en het Zorginstituut (ZiN)</w:t>
      </w:r>
      <w:r w:rsidR="0083777F">
        <w:rPr>
          <w:rFonts w:eastAsia="Source Sans Pro" w:cstheme="minorHAnsi"/>
          <w:lang w:val="nl"/>
        </w:rPr>
        <w:t xml:space="preserve"> om </w:t>
      </w:r>
      <w:r w:rsidR="007F2C39">
        <w:rPr>
          <w:rFonts w:eastAsia="Source Sans Pro" w:cstheme="minorHAnsi"/>
          <w:lang w:val="nl"/>
        </w:rPr>
        <w:t xml:space="preserve">maatschappelijk </w:t>
      </w:r>
      <w:r w:rsidR="0083777F">
        <w:rPr>
          <w:rFonts w:eastAsia="Source Sans Pro" w:cstheme="minorHAnsi"/>
          <w:lang w:val="nl"/>
        </w:rPr>
        <w:t xml:space="preserve">impactvolle kennisvragen in te dienen over nog niet </w:t>
      </w:r>
      <w:r w:rsidR="00A97CB9">
        <w:rPr>
          <w:rFonts w:eastAsia="Source Sans Pro" w:cstheme="minorHAnsi"/>
          <w:lang w:val="nl"/>
        </w:rPr>
        <w:t>goed</w:t>
      </w:r>
      <w:r w:rsidR="0083777F">
        <w:rPr>
          <w:rFonts w:eastAsia="Source Sans Pro" w:cstheme="minorHAnsi"/>
          <w:lang w:val="nl"/>
        </w:rPr>
        <w:t xml:space="preserve"> bewez</w:t>
      </w:r>
      <w:r w:rsidR="007F2C39">
        <w:rPr>
          <w:rFonts w:eastAsia="Source Sans Pro" w:cstheme="minorHAnsi"/>
          <w:lang w:val="nl"/>
        </w:rPr>
        <w:t>en zorg</w:t>
      </w:r>
      <w:r w:rsidR="00A97CB9">
        <w:rPr>
          <w:rFonts w:eastAsia="Source Sans Pro" w:cstheme="minorHAnsi"/>
          <w:lang w:val="nl"/>
        </w:rPr>
        <w:t xml:space="preserve">. </w:t>
      </w:r>
      <w:r w:rsidR="008E2478">
        <w:rPr>
          <w:rFonts w:eastAsia="Source Sans Pro" w:cstheme="minorHAnsi"/>
          <w:lang w:val="nl"/>
        </w:rPr>
        <w:t xml:space="preserve">Om de maatschappelijke impact te bepalen wordt gekeken naar de mogelijke </w:t>
      </w:r>
      <w:r w:rsidR="007D7045">
        <w:rPr>
          <w:rFonts w:eastAsia="Source Sans Pro" w:cstheme="minorHAnsi"/>
          <w:lang w:val="nl"/>
        </w:rPr>
        <w:t xml:space="preserve">gezondheidswinst voor patiënten, de mogelijke kostenbesparing, </w:t>
      </w:r>
      <w:r w:rsidR="008E2478">
        <w:rPr>
          <w:rFonts w:eastAsia="Source Sans Pro" w:cstheme="minorHAnsi"/>
          <w:lang w:val="nl"/>
        </w:rPr>
        <w:t>minder</w:t>
      </w:r>
      <w:r w:rsidR="007D7045">
        <w:rPr>
          <w:rFonts w:eastAsia="Source Sans Pro" w:cstheme="minorHAnsi"/>
          <w:lang w:val="nl"/>
        </w:rPr>
        <w:t xml:space="preserve"> negatieve impact op het milieu en/of het klimaat en op</w:t>
      </w:r>
      <w:r w:rsidR="008E2478">
        <w:rPr>
          <w:rFonts w:eastAsia="Source Sans Pro" w:cstheme="minorHAnsi"/>
          <w:lang w:val="nl"/>
        </w:rPr>
        <w:t xml:space="preserve"> het besparen van </w:t>
      </w:r>
      <w:r w:rsidR="00F30585">
        <w:rPr>
          <w:rFonts w:eastAsia="Source Sans Pro" w:cstheme="minorHAnsi"/>
          <w:lang w:val="nl"/>
        </w:rPr>
        <w:t>inzet van schaarse zorgverlener</w:t>
      </w:r>
      <w:r w:rsidR="009649D6">
        <w:rPr>
          <w:rFonts w:eastAsia="Source Sans Pro" w:cstheme="minorHAnsi"/>
          <w:lang w:val="nl"/>
        </w:rPr>
        <w:t>s</w:t>
      </w:r>
      <w:r w:rsidR="00F30585">
        <w:rPr>
          <w:rFonts w:eastAsia="Source Sans Pro" w:cstheme="minorHAnsi"/>
          <w:lang w:val="nl"/>
        </w:rPr>
        <w:t>.</w:t>
      </w:r>
      <w:r w:rsidR="00C93F07">
        <w:rPr>
          <w:rFonts w:eastAsia="Source Sans Pro" w:cstheme="minorHAnsi"/>
          <w:lang w:val="nl"/>
        </w:rPr>
        <w:t xml:space="preserve"> Een commissie met </w:t>
      </w:r>
      <w:r w:rsidR="009D4605">
        <w:rPr>
          <w:rFonts w:eastAsia="Source Sans Pro" w:cstheme="minorHAnsi"/>
          <w:lang w:val="nl"/>
        </w:rPr>
        <w:t>mensen vanuit alle MSZ-partijen</w:t>
      </w:r>
      <w:r w:rsidR="009D4605">
        <w:rPr>
          <w:rStyle w:val="Voetnootmarkering"/>
          <w:rFonts w:eastAsia="Source Sans Pro" w:cstheme="minorHAnsi"/>
          <w:lang w:val="nl"/>
        </w:rPr>
        <w:footnoteReference w:id="4"/>
      </w:r>
      <w:r w:rsidR="00C93F07">
        <w:rPr>
          <w:rFonts w:eastAsia="Source Sans Pro" w:cstheme="minorHAnsi"/>
          <w:lang w:val="nl"/>
        </w:rPr>
        <w:t xml:space="preserve"> </w:t>
      </w:r>
      <w:r w:rsidR="006E76D3">
        <w:rPr>
          <w:rFonts w:eastAsia="Source Sans Pro" w:cstheme="minorHAnsi"/>
          <w:lang w:val="nl"/>
        </w:rPr>
        <w:t>selecteert de belangrijkste vragen</w:t>
      </w:r>
      <w:bookmarkStart w:id="1" w:name="_Hlk195719722"/>
      <w:r w:rsidR="006E76D3">
        <w:rPr>
          <w:rFonts w:eastAsia="Source Sans Pro" w:cstheme="minorHAnsi"/>
          <w:lang w:val="nl"/>
        </w:rPr>
        <w:t xml:space="preserve"> voor co-creatie.</w:t>
      </w:r>
      <w:bookmarkEnd w:id="1"/>
      <w:r w:rsidR="006E76D3">
        <w:rPr>
          <w:rFonts w:eastAsia="Source Sans Pro" w:cstheme="minorHAnsi"/>
          <w:lang w:val="nl"/>
        </w:rPr>
        <w:t xml:space="preserve"> In de co-creatie wordt onder begeleiding van ZE&amp;GG de kennisvraag </w:t>
      </w:r>
      <w:r w:rsidR="00C86850">
        <w:rPr>
          <w:rFonts w:eastAsia="Source Sans Pro" w:cstheme="minorHAnsi"/>
          <w:lang w:val="nl"/>
        </w:rPr>
        <w:t>gezamelijk u</w:t>
      </w:r>
      <w:r w:rsidR="006E76D3">
        <w:rPr>
          <w:rFonts w:eastAsia="Source Sans Pro" w:cstheme="minorHAnsi"/>
          <w:lang w:val="nl"/>
        </w:rPr>
        <w:t xml:space="preserve">itgewerkt tot een </w:t>
      </w:r>
      <w:r w:rsidR="003A42F9">
        <w:rPr>
          <w:rFonts w:eastAsia="Source Sans Pro" w:cstheme="minorHAnsi"/>
          <w:lang w:val="nl"/>
        </w:rPr>
        <w:t>breed gedragen en gesteund onderzoeksvoorstel voor een zorgevaluatie.</w:t>
      </w:r>
      <w:r w:rsidR="00AB6D23">
        <w:rPr>
          <w:rFonts w:eastAsia="Source Sans Pro" w:cstheme="minorHAnsi"/>
          <w:lang w:val="nl"/>
        </w:rPr>
        <w:t xml:space="preserve"> </w:t>
      </w:r>
      <w:r w:rsidR="007D7B2F" w:rsidRPr="00D62087">
        <w:rPr>
          <w:rFonts w:eastAsia="Source Sans Pro" w:cstheme="minorHAnsi"/>
          <w:lang w:val="nl"/>
        </w:rPr>
        <w:t xml:space="preserve">Door vanaf de start van de uitwerking van de kennisvraag </w:t>
      </w:r>
      <w:r w:rsidR="007D7B2F">
        <w:rPr>
          <w:rFonts w:eastAsia="Source Sans Pro" w:cstheme="minorHAnsi"/>
          <w:lang w:val="nl"/>
        </w:rPr>
        <w:t>met alle</w:t>
      </w:r>
      <w:r w:rsidR="007D7B2F" w:rsidRPr="00D62087">
        <w:rPr>
          <w:rFonts w:eastAsia="Source Sans Pro" w:cstheme="minorHAnsi"/>
          <w:lang w:val="nl"/>
        </w:rPr>
        <w:t xml:space="preserve"> partijen, waaronder patiëntenorganisaties, </w:t>
      </w:r>
      <w:r w:rsidR="007D7B2F">
        <w:rPr>
          <w:rFonts w:eastAsia="Source Sans Pro" w:cstheme="minorHAnsi"/>
          <w:lang w:val="nl"/>
        </w:rPr>
        <w:t>samen te werken</w:t>
      </w:r>
      <w:r w:rsidR="007D7B2F" w:rsidRPr="00D62087">
        <w:rPr>
          <w:rFonts w:eastAsia="Source Sans Pro" w:cstheme="minorHAnsi"/>
          <w:lang w:val="nl"/>
        </w:rPr>
        <w:t xml:space="preserve">, is de verwachting dat dit leidt tot een stevig en breed gedragen, uitvoerbare zorgevaluatie die tot eenduidige, patiënt relevant resultaten komt. Deze resultaten kunnen vervolgens snel geïmplementeerd worden in de richtlijnen en vervolgens op de werkvloer.   </w:t>
      </w:r>
    </w:p>
    <w:p w14:paraId="5762421B" w14:textId="27D9D2ED" w:rsidR="00D278AF" w:rsidRPr="00D62087" w:rsidRDefault="00087BC3" w:rsidP="00D278AF">
      <w:pPr>
        <w:spacing w:after="0"/>
        <w:rPr>
          <w:rFonts w:eastAsia="Source Sans Pro" w:cstheme="minorHAnsi"/>
          <w:lang w:val="nl"/>
        </w:rPr>
      </w:pPr>
      <w:r>
        <w:rPr>
          <w:rFonts w:eastAsia="Source Sans Pro" w:cstheme="minorHAnsi"/>
          <w:lang w:val="nl"/>
        </w:rPr>
        <w:t>Het gezamenlijk agenderen en co-creeëren</w:t>
      </w:r>
      <w:r w:rsidR="00D278AF" w:rsidRPr="00D62087">
        <w:rPr>
          <w:rFonts w:eastAsia="Source Sans Pro" w:cstheme="minorHAnsi"/>
          <w:lang w:val="nl"/>
        </w:rPr>
        <w:t xml:space="preserve"> bestaat uit de volgende fases:  </w:t>
      </w:r>
    </w:p>
    <w:p w14:paraId="6F8EEDA8" w14:textId="77777777" w:rsidR="00D278AF" w:rsidRPr="00D62087"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t xml:space="preserve">Aandragen kennisvragen  </w:t>
      </w:r>
    </w:p>
    <w:p w14:paraId="59403CCB" w14:textId="04EE9D0B" w:rsidR="00D278AF" w:rsidRPr="00D62087"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t xml:space="preserve">Selectie </w:t>
      </w:r>
      <w:r w:rsidR="00C86850">
        <w:rPr>
          <w:rFonts w:eastAsia="Source Sans Pro" w:cstheme="minorHAnsi"/>
          <w:lang w:val="nl"/>
        </w:rPr>
        <w:t xml:space="preserve">van de </w:t>
      </w:r>
      <w:r w:rsidRPr="00D62087">
        <w:rPr>
          <w:rFonts w:eastAsia="Source Sans Pro" w:cstheme="minorHAnsi"/>
          <w:lang w:val="nl"/>
        </w:rPr>
        <w:t xml:space="preserve">meest impactvolle kennisvragen  </w:t>
      </w:r>
    </w:p>
    <w:p w14:paraId="10690DD8" w14:textId="20715E61" w:rsidR="00D278AF" w:rsidRPr="00D62087"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t xml:space="preserve">Selectie </w:t>
      </w:r>
      <w:r w:rsidR="00C86850">
        <w:rPr>
          <w:rFonts w:eastAsia="Source Sans Pro" w:cstheme="minorHAnsi"/>
          <w:lang w:val="nl"/>
        </w:rPr>
        <w:t xml:space="preserve">leden van de </w:t>
      </w:r>
      <w:r w:rsidRPr="00D62087">
        <w:rPr>
          <w:rFonts w:eastAsia="Source Sans Pro" w:cstheme="minorHAnsi"/>
          <w:lang w:val="nl"/>
        </w:rPr>
        <w:t xml:space="preserve">projectgroep </w:t>
      </w:r>
      <w:r w:rsidR="00087BC3">
        <w:rPr>
          <w:rFonts w:eastAsia="Source Sans Pro" w:cstheme="minorHAnsi"/>
          <w:lang w:val="nl"/>
        </w:rPr>
        <w:t>en co-creatiegroep</w:t>
      </w:r>
    </w:p>
    <w:p w14:paraId="2944BFA2" w14:textId="5B694915" w:rsidR="00D278AF" w:rsidRPr="00D62087"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t xml:space="preserve">Co-creatie </w:t>
      </w:r>
      <w:r w:rsidR="00087BC3">
        <w:rPr>
          <w:rFonts w:eastAsia="Source Sans Pro" w:cstheme="minorHAnsi"/>
          <w:lang w:val="nl"/>
        </w:rPr>
        <w:t>van het onderzoeksvoorstel</w:t>
      </w:r>
    </w:p>
    <w:p w14:paraId="4D786B1D" w14:textId="44371125" w:rsidR="00D278AF" w:rsidRDefault="00D278AF" w:rsidP="00D278AF">
      <w:pPr>
        <w:pStyle w:val="Lijstalinea"/>
        <w:numPr>
          <w:ilvl w:val="0"/>
          <w:numId w:val="2"/>
        </w:numPr>
        <w:spacing w:line="279" w:lineRule="auto"/>
        <w:rPr>
          <w:rFonts w:eastAsia="Source Sans Pro" w:cstheme="minorHAnsi"/>
          <w:lang w:val="nl"/>
        </w:rPr>
      </w:pPr>
      <w:r w:rsidRPr="00D62087">
        <w:rPr>
          <w:rFonts w:eastAsia="Source Sans Pro" w:cstheme="minorHAnsi"/>
          <w:lang w:val="nl"/>
        </w:rPr>
        <w:lastRenderedPageBreak/>
        <w:t xml:space="preserve">Beoordeling van de in co-creatie uitgewerkte </w:t>
      </w:r>
      <w:r w:rsidR="00C86850">
        <w:rPr>
          <w:rFonts w:eastAsia="Source Sans Pro" w:cstheme="minorHAnsi"/>
          <w:lang w:val="nl"/>
        </w:rPr>
        <w:t>onderzoeksvoorstellen</w:t>
      </w:r>
    </w:p>
    <w:p w14:paraId="38DB3F23" w14:textId="4BE21725" w:rsidR="00FF1314" w:rsidRPr="00D62087" w:rsidRDefault="00FF1314" w:rsidP="00D278AF">
      <w:pPr>
        <w:pStyle w:val="Lijstalinea"/>
        <w:numPr>
          <w:ilvl w:val="0"/>
          <w:numId w:val="2"/>
        </w:numPr>
        <w:spacing w:line="279" w:lineRule="auto"/>
        <w:rPr>
          <w:rFonts w:eastAsia="Source Sans Pro" w:cstheme="minorHAnsi"/>
          <w:lang w:val="nl"/>
        </w:rPr>
      </w:pPr>
      <w:r>
        <w:rPr>
          <w:rFonts w:eastAsia="Source Sans Pro" w:cstheme="minorHAnsi"/>
          <w:lang w:val="nl"/>
        </w:rPr>
        <w:t>Start zorgevaluatie</w:t>
      </w:r>
    </w:p>
    <w:p w14:paraId="1FB21965" w14:textId="641A1A0B" w:rsidR="00D278AF" w:rsidRDefault="00FF1314" w:rsidP="00D278AF">
      <w:pPr>
        <w:spacing w:after="0"/>
        <w:rPr>
          <w:rFonts w:eastAsia="Source Sans Pro" w:cstheme="minorHAnsi"/>
          <w:color w:val="4472C4" w:themeColor="accent1"/>
          <w:lang w:val="nl"/>
        </w:rPr>
      </w:pPr>
      <w:r>
        <w:rPr>
          <w:rFonts w:eastAsia="Source Sans Pro" w:cstheme="minorHAnsi"/>
          <w:lang w:val="nl"/>
        </w:rPr>
        <w:t>Meer</w:t>
      </w:r>
      <w:r w:rsidR="00D278AF" w:rsidRPr="00D62087">
        <w:rPr>
          <w:rFonts w:eastAsia="Source Sans Pro" w:cstheme="minorHAnsi"/>
          <w:lang w:val="nl"/>
        </w:rPr>
        <w:t xml:space="preserve"> informatie over deze stappen, tijdslijnen en het proces</w:t>
      </w:r>
      <w:r>
        <w:rPr>
          <w:rFonts w:eastAsia="Source Sans Pro" w:cstheme="minorHAnsi"/>
          <w:lang w:val="nl"/>
        </w:rPr>
        <w:t xml:space="preserve"> staan op de website van ZE&amp;GG:</w:t>
      </w:r>
      <w:r w:rsidR="00D278AF" w:rsidRPr="00D62087">
        <w:rPr>
          <w:rFonts w:eastAsia="Source Sans Pro" w:cstheme="minorHAnsi"/>
          <w:lang w:val="nl"/>
        </w:rPr>
        <w:t xml:space="preserve"> </w:t>
      </w:r>
      <w:hyperlink r:id="rId13">
        <w:r w:rsidR="00D278AF" w:rsidRPr="00D62087">
          <w:rPr>
            <w:rStyle w:val="Hyperlink"/>
            <w:rFonts w:eastAsia="Source Sans Pro" w:cstheme="minorHAnsi"/>
            <w:color w:val="4472C4" w:themeColor="accent1"/>
            <w:lang w:val="nl"/>
          </w:rPr>
          <w:t>Oproep kennisvragen — ZE&amp;GG.</w:t>
        </w:r>
      </w:hyperlink>
      <w:r w:rsidR="00D278AF" w:rsidRPr="00D62087">
        <w:rPr>
          <w:rFonts w:eastAsia="Source Sans Pro" w:cstheme="minorHAnsi"/>
          <w:color w:val="4472C4" w:themeColor="accent1"/>
          <w:lang w:val="nl"/>
        </w:rPr>
        <w:t xml:space="preserve"> </w:t>
      </w:r>
    </w:p>
    <w:p w14:paraId="76E20C36" w14:textId="77777777" w:rsidR="00D62087" w:rsidRPr="00D62087" w:rsidRDefault="00D62087" w:rsidP="00D278AF">
      <w:pPr>
        <w:spacing w:after="0"/>
        <w:rPr>
          <w:rFonts w:eastAsia="Source Sans Pro" w:cstheme="minorHAnsi"/>
          <w:b/>
          <w:bCs/>
          <w:lang w:val="nl"/>
        </w:rPr>
      </w:pPr>
    </w:p>
    <w:p w14:paraId="0E84F3B6" w14:textId="77777777" w:rsidR="00D278AF" w:rsidRPr="00D62087" w:rsidRDefault="00D278AF" w:rsidP="00D278AF">
      <w:pPr>
        <w:spacing w:after="0"/>
        <w:rPr>
          <w:rFonts w:eastAsia="Source Sans Pro" w:cstheme="minorHAnsi"/>
          <w:b/>
          <w:bCs/>
          <w:lang w:val="nl"/>
        </w:rPr>
      </w:pPr>
      <w:r w:rsidRPr="00D62087">
        <w:rPr>
          <w:rFonts w:eastAsia="Source Sans Pro" w:cstheme="minorHAnsi"/>
          <w:b/>
          <w:bCs/>
          <w:lang w:val="nl"/>
        </w:rPr>
        <w:t xml:space="preserve">De rol van een patiëntenorganisatie </w:t>
      </w:r>
      <w:r w:rsidRPr="00D62087">
        <w:rPr>
          <w:rFonts w:eastAsia="Source Sans Pro" w:cstheme="minorHAnsi"/>
          <w:lang w:val="nl"/>
        </w:rPr>
        <w:t xml:space="preserve"> </w:t>
      </w:r>
    </w:p>
    <w:p w14:paraId="1D86538D" w14:textId="05C4FD83" w:rsidR="00D278AF" w:rsidRPr="00D62087" w:rsidRDefault="00D278AF" w:rsidP="00D278AF">
      <w:pPr>
        <w:spacing w:after="0"/>
        <w:rPr>
          <w:rFonts w:eastAsia="Source Sans Pro" w:cstheme="minorHAnsi"/>
          <w:lang w:val="nl"/>
        </w:rPr>
      </w:pPr>
      <w:r w:rsidRPr="00D62087">
        <w:rPr>
          <w:rFonts w:eastAsia="Source Sans Pro" w:cstheme="minorHAnsi"/>
          <w:lang w:val="nl"/>
        </w:rPr>
        <w:t xml:space="preserve">Een essentiële voorwaarde voor het aandragen van een kennisvraag is dat patiëntenorganisatie(s) het belang en </w:t>
      </w:r>
      <w:r w:rsidR="00B814EF">
        <w:rPr>
          <w:rFonts w:eastAsia="Source Sans Pro" w:cstheme="minorHAnsi"/>
          <w:lang w:val="nl"/>
        </w:rPr>
        <w:t xml:space="preserve">de </w:t>
      </w:r>
      <w:r w:rsidRPr="00D62087">
        <w:rPr>
          <w:rFonts w:eastAsia="Source Sans Pro" w:cstheme="minorHAnsi"/>
          <w:lang w:val="nl"/>
        </w:rPr>
        <w:t>relevantie van de kennisvraag onderschrijven</w:t>
      </w:r>
      <w:r w:rsidR="00306AF1">
        <w:rPr>
          <w:rFonts w:eastAsia="Source Sans Pro" w:cstheme="minorHAnsi"/>
          <w:lang w:val="nl"/>
        </w:rPr>
        <w:t>.</w:t>
      </w:r>
      <w:r w:rsidRPr="00D62087">
        <w:rPr>
          <w:rFonts w:eastAsia="Source Sans Pro" w:cstheme="minorHAnsi"/>
          <w:lang w:val="nl"/>
        </w:rPr>
        <w:t xml:space="preserve"> </w:t>
      </w:r>
      <w:r w:rsidR="00306AF1">
        <w:rPr>
          <w:rFonts w:eastAsia="Source Sans Pro" w:cstheme="minorHAnsi"/>
          <w:lang w:val="nl"/>
        </w:rPr>
        <w:t xml:space="preserve">Daarnaast is de rol van een patiëntenvertegenwoordiger </w:t>
      </w:r>
      <w:r w:rsidR="00727390">
        <w:rPr>
          <w:rFonts w:eastAsia="Source Sans Pro" w:cstheme="minorHAnsi"/>
          <w:lang w:val="nl"/>
        </w:rPr>
        <w:t>erg belangrijk tijdens het</w:t>
      </w:r>
      <w:r w:rsidRPr="00D62087">
        <w:rPr>
          <w:rFonts w:eastAsia="Source Sans Pro" w:cstheme="minorHAnsi"/>
          <w:lang w:val="nl"/>
        </w:rPr>
        <w:t xml:space="preserve"> in co-creatie uitwerken van het onderzoeksvoorstel. </w:t>
      </w:r>
      <w:r w:rsidR="007C25F9">
        <w:rPr>
          <w:rFonts w:eastAsia="Source Sans Pro" w:cstheme="minorHAnsi"/>
          <w:lang w:val="nl"/>
        </w:rPr>
        <w:t xml:space="preserve">Om deze reden vragen we patiëntenorganisatie(s) dit </w:t>
      </w:r>
      <w:proofErr w:type="gramStart"/>
      <w:r w:rsidR="007C25F9">
        <w:rPr>
          <w:rFonts w:eastAsia="Source Sans Pro" w:cstheme="minorHAnsi"/>
          <w:lang w:val="nl"/>
        </w:rPr>
        <w:t>middels</w:t>
      </w:r>
      <w:proofErr w:type="gramEnd"/>
      <w:r w:rsidR="007C25F9">
        <w:rPr>
          <w:rFonts w:eastAsia="Source Sans Pro" w:cstheme="minorHAnsi"/>
          <w:lang w:val="nl"/>
        </w:rPr>
        <w:t xml:space="preserve"> een steunverklaring te bekrachtigen.</w:t>
      </w:r>
    </w:p>
    <w:p w14:paraId="4540182C" w14:textId="77777777" w:rsidR="00D278AF" w:rsidRDefault="00D278AF" w:rsidP="00D278AF">
      <w:pPr>
        <w:spacing w:after="0"/>
        <w:rPr>
          <w:rFonts w:eastAsia="Source Sans Pro" w:cstheme="minorHAnsi"/>
          <w:lang w:val="nl"/>
        </w:rPr>
      </w:pPr>
    </w:p>
    <w:p w14:paraId="05181DD5" w14:textId="14C66ADF" w:rsidR="00C4136A" w:rsidRPr="00D62087" w:rsidRDefault="00C4136A" w:rsidP="3923EED7">
      <w:pPr>
        <w:rPr>
          <w:rFonts w:eastAsia="Source Sans Pro"/>
          <w:lang w:val="nl"/>
        </w:rPr>
      </w:pPr>
      <w:r w:rsidRPr="3923EED7">
        <w:rPr>
          <w:rFonts w:eastAsia="Source Sans Pro"/>
          <w:lang w:val="nl"/>
        </w:rPr>
        <w:t xml:space="preserve">Het co-creatietraject </w:t>
      </w:r>
      <w:r w:rsidRPr="3923EED7">
        <w:rPr>
          <w:rFonts w:eastAsia="Source Sans Pro"/>
        </w:rPr>
        <w:t xml:space="preserve">bestaat uit vier bijeenkomsten </w:t>
      </w:r>
      <w:r w:rsidR="0005514F" w:rsidRPr="3923EED7">
        <w:rPr>
          <w:rFonts w:eastAsia="Source Sans Pro"/>
        </w:rPr>
        <w:t xml:space="preserve">en duurt ongeveer </w:t>
      </w:r>
      <w:r w:rsidR="000B4FA4">
        <w:rPr>
          <w:rFonts w:eastAsia="Source Sans Pro"/>
        </w:rPr>
        <w:t>7-9</w:t>
      </w:r>
      <w:r w:rsidR="0005514F" w:rsidRPr="3923EED7">
        <w:rPr>
          <w:rFonts w:eastAsia="Source Sans Pro"/>
        </w:rPr>
        <w:t xml:space="preserve"> maanden</w:t>
      </w:r>
      <w:r w:rsidRPr="3923EED7">
        <w:rPr>
          <w:rFonts w:eastAsia="Source Sans Pro"/>
        </w:rPr>
        <w:t xml:space="preserve">. </w:t>
      </w:r>
      <w:r w:rsidRPr="3923EED7">
        <w:rPr>
          <w:rFonts w:eastAsia="Source Sans Pro"/>
          <w:lang w:val="nl"/>
        </w:rPr>
        <w:t xml:space="preserve">Belangrijke </w:t>
      </w:r>
      <w:r w:rsidR="00966D76" w:rsidRPr="3923EED7">
        <w:rPr>
          <w:rFonts w:eastAsia="Source Sans Pro"/>
          <w:lang w:val="nl"/>
        </w:rPr>
        <w:t>onderwerpen</w:t>
      </w:r>
      <w:r w:rsidR="007C25F9" w:rsidRPr="3923EED7">
        <w:rPr>
          <w:rFonts w:eastAsia="Source Sans Pro"/>
          <w:lang w:val="nl"/>
        </w:rPr>
        <w:t xml:space="preserve"> </w:t>
      </w:r>
      <w:r w:rsidRPr="3923EED7">
        <w:rPr>
          <w:rFonts w:eastAsia="Source Sans Pro"/>
          <w:lang w:val="nl"/>
        </w:rPr>
        <w:t xml:space="preserve">zijn onder andere het vaststellen van patiëntrelevante uitkomstmaten, het inschatten van de haalbaarheid van de studie voor studiedeelnemers en het </w:t>
      </w:r>
      <w:r w:rsidR="00051B9B" w:rsidRPr="3923EED7">
        <w:rPr>
          <w:rFonts w:eastAsia="Source Sans Pro"/>
          <w:lang w:val="nl"/>
        </w:rPr>
        <w:t xml:space="preserve">opstellen van een patiëntenparticipatieplan voor </w:t>
      </w:r>
      <w:r w:rsidRPr="3923EED7">
        <w:rPr>
          <w:rFonts w:eastAsia="Source Sans Pro"/>
          <w:lang w:val="nl"/>
        </w:rPr>
        <w:t>tijdens de looptijd van de studie. H</w:t>
      </w:r>
      <w:r w:rsidRPr="3923EED7">
        <w:rPr>
          <w:rFonts w:eastAsia="Source Sans Pro"/>
        </w:rPr>
        <w:t xml:space="preserve">alverwege </w:t>
      </w:r>
      <w:r w:rsidR="001D21EE" w:rsidRPr="3923EED7">
        <w:rPr>
          <w:rFonts w:eastAsia="Source Sans Pro"/>
        </w:rPr>
        <w:t>h</w:t>
      </w:r>
      <w:r w:rsidR="00051B9B" w:rsidRPr="3923EED7">
        <w:rPr>
          <w:rFonts w:eastAsia="Source Sans Pro"/>
        </w:rPr>
        <w:t>e</w:t>
      </w:r>
      <w:r w:rsidR="001D21EE" w:rsidRPr="3923EED7">
        <w:rPr>
          <w:rFonts w:eastAsia="Source Sans Pro"/>
        </w:rPr>
        <w:t>t</w:t>
      </w:r>
      <w:r w:rsidR="00051B9B" w:rsidRPr="3923EED7">
        <w:rPr>
          <w:rFonts w:eastAsia="Source Sans Pro"/>
        </w:rPr>
        <w:t xml:space="preserve"> co-creatie</w:t>
      </w:r>
      <w:r w:rsidR="001D21EE" w:rsidRPr="3923EED7">
        <w:rPr>
          <w:rFonts w:eastAsia="Source Sans Pro"/>
        </w:rPr>
        <w:t xml:space="preserve">traject </w:t>
      </w:r>
      <w:r w:rsidRPr="3923EED7">
        <w:rPr>
          <w:rFonts w:eastAsia="Source Sans Pro"/>
        </w:rPr>
        <w:t xml:space="preserve">is een </w:t>
      </w:r>
      <w:r w:rsidR="001D21EE" w:rsidRPr="3923EED7">
        <w:rPr>
          <w:rFonts w:eastAsia="Source Sans Pro"/>
        </w:rPr>
        <w:t>tussentijdse toets</w:t>
      </w:r>
      <w:r w:rsidRPr="3923EED7">
        <w:rPr>
          <w:rFonts w:eastAsia="Source Sans Pro"/>
        </w:rPr>
        <w:t xml:space="preserve"> waarbij elke partij formeel akkoord wordt gevraagd om door te gaan met het voorstel.  De patiëntvertegenwoordiger heeft hier de gelegenheid om </w:t>
      </w:r>
      <w:r w:rsidR="0097345F" w:rsidRPr="3923EED7">
        <w:rPr>
          <w:rFonts w:eastAsia="Source Sans Pro"/>
        </w:rPr>
        <w:t>de</w:t>
      </w:r>
      <w:r w:rsidRPr="3923EED7">
        <w:rPr>
          <w:rFonts w:eastAsia="Source Sans Pro"/>
        </w:rPr>
        <w:t xml:space="preserve"> achterban te raadplegen en het vertrouwen in de studieopzet te beoordelen.  </w:t>
      </w:r>
    </w:p>
    <w:p w14:paraId="66251C74" w14:textId="77777777" w:rsidR="00C4136A" w:rsidRPr="00D62087" w:rsidRDefault="00C4136A" w:rsidP="00D278AF">
      <w:pPr>
        <w:spacing w:after="0"/>
        <w:rPr>
          <w:rFonts w:eastAsia="Source Sans Pro" w:cstheme="minorHAnsi"/>
          <w:lang w:val="nl"/>
        </w:rPr>
      </w:pPr>
    </w:p>
    <w:p w14:paraId="46EC228E" w14:textId="2A92DEC2" w:rsidR="00D278AF" w:rsidRDefault="0097345F" w:rsidP="00D278AF">
      <w:pPr>
        <w:rPr>
          <w:rFonts w:eastAsia="Source Sans Pro" w:cstheme="minorHAnsi"/>
          <w:lang w:val="nl"/>
        </w:rPr>
      </w:pPr>
      <w:r>
        <w:rPr>
          <w:rFonts w:eastAsia="Source Sans Pro" w:cstheme="minorHAnsi"/>
          <w:lang w:val="nl"/>
        </w:rPr>
        <w:t>Uiteindelijk</w:t>
      </w:r>
      <w:r w:rsidR="0075571B">
        <w:rPr>
          <w:rFonts w:eastAsia="Source Sans Pro" w:cstheme="minorHAnsi"/>
          <w:lang w:val="nl"/>
        </w:rPr>
        <w:t xml:space="preserve"> </w:t>
      </w:r>
      <w:r>
        <w:rPr>
          <w:rFonts w:eastAsia="Source Sans Pro" w:cstheme="minorHAnsi"/>
          <w:lang w:val="nl"/>
        </w:rPr>
        <w:t xml:space="preserve">moet de </w:t>
      </w:r>
      <w:r w:rsidR="0075571B">
        <w:rPr>
          <w:rFonts w:eastAsia="Source Sans Pro" w:cstheme="minorHAnsi"/>
          <w:lang w:val="nl"/>
        </w:rPr>
        <w:t>zorge</w:t>
      </w:r>
      <w:r w:rsidR="00D47EBC">
        <w:rPr>
          <w:rFonts w:eastAsia="Source Sans Pro" w:cstheme="minorHAnsi"/>
          <w:lang w:val="nl"/>
        </w:rPr>
        <w:t>valuatie</w:t>
      </w:r>
      <w:r w:rsidR="00D278AF" w:rsidRPr="00D62087">
        <w:rPr>
          <w:rFonts w:eastAsia="Source Sans Pro" w:cstheme="minorHAnsi"/>
          <w:lang w:val="nl"/>
        </w:rPr>
        <w:t xml:space="preserve"> </w:t>
      </w:r>
      <w:r>
        <w:rPr>
          <w:rFonts w:eastAsia="Source Sans Pro" w:cstheme="minorHAnsi"/>
          <w:lang w:val="nl"/>
        </w:rPr>
        <w:t>resultaten opleveren</w:t>
      </w:r>
      <w:r w:rsidR="00D278AF" w:rsidRPr="00D62087">
        <w:rPr>
          <w:rFonts w:eastAsia="Source Sans Pro" w:cstheme="minorHAnsi"/>
          <w:lang w:val="nl"/>
        </w:rPr>
        <w:t xml:space="preserve"> die in kwaliteitsstandaarden en richtlijnen worden opgenomen. Het is daarom belangrijk dat de patiëntvertegenwoordiger </w:t>
      </w:r>
      <w:r w:rsidR="00D47EBC">
        <w:rPr>
          <w:rFonts w:eastAsia="Source Sans Pro" w:cstheme="minorHAnsi"/>
          <w:lang w:val="nl"/>
        </w:rPr>
        <w:t xml:space="preserve">betrokken in de co-creatie </w:t>
      </w:r>
      <w:r w:rsidR="00D278AF" w:rsidRPr="00D62087">
        <w:rPr>
          <w:rFonts w:eastAsia="Source Sans Pro" w:cstheme="minorHAnsi"/>
          <w:lang w:val="nl"/>
        </w:rPr>
        <w:t xml:space="preserve">namens een achterban spreekt, met een eventuele mogelijkheid </w:t>
      </w:r>
      <w:r w:rsidR="00BC1E31">
        <w:rPr>
          <w:rFonts w:eastAsia="Source Sans Pro" w:cstheme="minorHAnsi"/>
          <w:lang w:val="nl"/>
        </w:rPr>
        <w:t>om een</w:t>
      </w:r>
      <w:r w:rsidR="00D278AF" w:rsidRPr="00D62087">
        <w:rPr>
          <w:rFonts w:eastAsia="Source Sans Pro" w:cstheme="minorHAnsi"/>
          <w:lang w:val="nl"/>
        </w:rPr>
        <w:t xml:space="preserve"> achterbanraadpleging</w:t>
      </w:r>
      <w:r w:rsidR="00BC1E31">
        <w:rPr>
          <w:rFonts w:eastAsia="Source Sans Pro" w:cstheme="minorHAnsi"/>
          <w:lang w:val="nl"/>
        </w:rPr>
        <w:t xml:space="preserve"> uit te voeren</w:t>
      </w:r>
      <w:r w:rsidR="00D278AF" w:rsidRPr="00D62087">
        <w:rPr>
          <w:rFonts w:eastAsia="Source Sans Pro" w:cstheme="minorHAnsi"/>
          <w:lang w:val="nl"/>
        </w:rPr>
        <w:t>, en daarbij de gehele doelgroep van de studie vertegenwoordig</w:t>
      </w:r>
      <w:r w:rsidR="004E326A">
        <w:rPr>
          <w:rFonts w:eastAsia="Source Sans Pro" w:cstheme="minorHAnsi"/>
          <w:lang w:val="nl"/>
        </w:rPr>
        <w:t>t</w:t>
      </w:r>
      <w:r w:rsidR="00D278AF" w:rsidRPr="00D62087">
        <w:rPr>
          <w:rFonts w:eastAsia="Source Sans Pro" w:cstheme="minorHAnsi"/>
          <w:lang w:val="nl"/>
        </w:rPr>
        <w:t xml:space="preserve">. </w:t>
      </w:r>
      <w:r w:rsidR="007C25F9" w:rsidRPr="00B44843">
        <w:rPr>
          <w:rFonts w:eastAsia="Source Sans Pro" w:cstheme="minorHAnsi"/>
        </w:rPr>
        <w:t>De vraagstukken zijn soms lastig, het tempo van het traject ligt hoog</w:t>
      </w:r>
      <w:r w:rsidR="00BC1E31">
        <w:rPr>
          <w:rFonts w:eastAsia="Source Sans Pro" w:cstheme="minorHAnsi"/>
        </w:rPr>
        <w:t xml:space="preserve">, daarnaast kan </w:t>
      </w:r>
      <w:r w:rsidR="007C25F9" w:rsidRPr="00B44843">
        <w:rPr>
          <w:rFonts w:eastAsia="Source Sans Pro" w:cstheme="minorHAnsi"/>
        </w:rPr>
        <w:t xml:space="preserve">ook de samenwerking met diverse </w:t>
      </w:r>
      <w:r w:rsidR="00BC1E31">
        <w:rPr>
          <w:rFonts w:eastAsia="Source Sans Pro" w:cstheme="minorHAnsi"/>
        </w:rPr>
        <w:t>andere</w:t>
      </w:r>
      <w:r w:rsidR="007C25F9" w:rsidRPr="00B44843">
        <w:rPr>
          <w:rFonts w:eastAsia="Source Sans Pro" w:cstheme="minorHAnsi"/>
        </w:rPr>
        <w:t xml:space="preserve"> partijen uitdagend zijn.</w:t>
      </w:r>
      <w:r w:rsidR="007C25F9" w:rsidRPr="00B44843">
        <w:rPr>
          <w:rFonts w:eastAsia="Source Sans Pro" w:cstheme="minorHAnsi"/>
          <w:lang w:val="nl"/>
        </w:rPr>
        <w:t xml:space="preserve"> </w:t>
      </w:r>
      <w:r w:rsidRPr="00B44843">
        <w:rPr>
          <w:rFonts w:eastAsia="Source Sans Pro" w:cstheme="minorHAnsi"/>
          <w:lang w:val="nl"/>
        </w:rPr>
        <w:t xml:space="preserve">Het is </w:t>
      </w:r>
      <w:r w:rsidR="007C25F9" w:rsidRPr="00B44843">
        <w:rPr>
          <w:rFonts w:eastAsia="Source Sans Pro" w:cstheme="minorHAnsi"/>
          <w:lang w:val="nl"/>
        </w:rPr>
        <w:t xml:space="preserve">daarom </w:t>
      </w:r>
      <w:r w:rsidRPr="00B44843">
        <w:rPr>
          <w:rFonts w:eastAsia="Source Sans Pro" w:cstheme="minorHAnsi"/>
          <w:lang w:val="nl"/>
        </w:rPr>
        <w:t>belangrijk dat de</w:t>
      </w:r>
      <w:r>
        <w:rPr>
          <w:rFonts w:eastAsia="Source Sans Pro" w:cstheme="minorHAnsi"/>
          <w:lang w:val="nl"/>
        </w:rPr>
        <w:t xml:space="preserve"> patiëntenvertegenwoordiger </w:t>
      </w:r>
      <w:r w:rsidR="00F71349">
        <w:rPr>
          <w:rFonts w:eastAsia="Source Sans Pro" w:cstheme="minorHAnsi"/>
          <w:lang w:val="nl"/>
        </w:rPr>
        <w:t>actief deelneemt aan alle bijeenkomsten en de discussie durft te starten over het patiëntenperspectief.</w:t>
      </w:r>
      <w:r w:rsidR="007C25F9">
        <w:rPr>
          <w:rFonts w:eastAsia="Source Sans Pro" w:cstheme="minorHAnsi"/>
          <w:lang w:val="nl"/>
        </w:rPr>
        <w:t xml:space="preserve"> Kijkend </w:t>
      </w:r>
      <w:r w:rsidR="00D278AF" w:rsidRPr="00D62087">
        <w:rPr>
          <w:rFonts w:eastAsia="Source Sans Pro" w:cstheme="minorHAnsi"/>
          <w:lang w:val="nl"/>
        </w:rPr>
        <w:t xml:space="preserve">naar de </w:t>
      </w:r>
      <w:r w:rsidR="007C25F9">
        <w:rPr>
          <w:rFonts w:eastAsia="Source Sans Pro" w:cstheme="minorHAnsi"/>
          <w:lang w:val="nl"/>
        </w:rPr>
        <w:t>vorm</w:t>
      </w:r>
      <w:r w:rsidR="00D278AF" w:rsidRPr="00D62087">
        <w:rPr>
          <w:rFonts w:eastAsia="Source Sans Pro" w:cstheme="minorHAnsi"/>
          <w:lang w:val="nl"/>
        </w:rPr>
        <w:t xml:space="preserve"> van patiëntparticipatie wordt in dit traject verwacht dat de patientvertegenwoordiger de rol </w:t>
      </w:r>
      <w:r w:rsidR="007C25F9">
        <w:rPr>
          <w:rFonts w:eastAsia="Source Sans Pro" w:cstheme="minorHAnsi"/>
          <w:lang w:val="nl"/>
        </w:rPr>
        <w:t xml:space="preserve">vervult </w:t>
      </w:r>
      <w:r w:rsidR="00D278AF" w:rsidRPr="00D62087">
        <w:rPr>
          <w:rFonts w:eastAsia="Source Sans Pro" w:cstheme="minorHAnsi"/>
          <w:lang w:val="nl"/>
        </w:rPr>
        <w:t>van meebeslisser of co-produceerder</w:t>
      </w:r>
      <w:r w:rsidR="007C25F9">
        <w:rPr>
          <w:rFonts w:eastAsia="Source Sans Pro" w:cstheme="minorHAnsi"/>
          <w:lang w:val="nl"/>
        </w:rPr>
        <w:t>. A</w:t>
      </w:r>
      <w:r w:rsidR="00D81DEE">
        <w:rPr>
          <w:rFonts w:eastAsia="Source Sans Pro" w:cstheme="minorHAnsi"/>
          <w:lang w:val="nl"/>
        </w:rPr>
        <w:t>lleen meelezen wordt voor dit traject gezien als onvoldoende patiëntparticipatie</w:t>
      </w:r>
      <w:r w:rsidR="00D278AF" w:rsidRPr="00D62087">
        <w:rPr>
          <w:rFonts w:eastAsia="Source Sans Pro" w:cstheme="minorHAnsi"/>
          <w:lang w:val="nl"/>
        </w:rPr>
        <w:t xml:space="preserve">. </w:t>
      </w:r>
      <w:r w:rsidR="00F71349">
        <w:rPr>
          <w:rFonts w:eastAsia="Source Sans Pro" w:cstheme="minorHAnsi"/>
          <w:lang w:val="nl"/>
        </w:rPr>
        <w:t>Het hebben van k</w:t>
      </w:r>
      <w:r w:rsidR="00D278AF" w:rsidRPr="00D62087">
        <w:rPr>
          <w:rFonts w:eastAsia="Source Sans Pro" w:cstheme="minorHAnsi"/>
          <w:lang w:val="nl"/>
        </w:rPr>
        <w:t xml:space="preserve">ennis van wetenschappelijk onderzoek is een groot voordeel. Het is mogelijk </w:t>
      </w:r>
      <w:r w:rsidR="007C25F9">
        <w:rPr>
          <w:rFonts w:eastAsia="Source Sans Pro" w:cstheme="minorHAnsi"/>
          <w:lang w:val="nl"/>
        </w:rPr>
        <w:t>en</w:t>
      </w:r>
      <w:r w:rsidR="00CE02D2">
        <w:rPr>
          <w:rFonts w:eastAsia="Source Sans Pro" w:cstheme="minorHAnsi"/>
          <w:lang w:val="nl"/>
        </w:rPr>
        <w:t xml:space="preserve"> wellicht</w:t>
      </w:r>
      <w:r w:rsidR="007C25F9">
        <w:rPr>
          <w:rFonts w:eastAsia="Source Sans Pro" w:cstheme="minorHAnsi"/>
          <w:lang w:val="nl"/>
        </w:rPr>
        <w:t xml:space="preserve"> aan te raden </w:t>
      </w:r>
      <w:r w:rsidR="00D278AF" w:rsidRPr="00D62087">
        <w:rPr>
          <w:rFonts w:eastAsia="Source Sans Pro" w:cstheme="minorHAnsi"/>
          <w:lang w:val="nl"/>
        </w:rPr>
        <w:t xml:space="preserve">om met twee patiëntvertegenwoordigers deel te nemen aan de </w:t>
      </w:r>
      <w:r w:rsidR="00CE02D2">
        <w:rPr>
          <w:rFonts w:eastAsia="Source Sans Pro" w:cstheme="minorHAnsi"/>
          <w:lang w:val="nl"/>
        </w:rPr>
        <w:t>co-creatie</w:t>
      </w:r>
      <w:r w:rsidR="00D278AF" w:rsidRPr="00D62087">
        <w:rPr>
          <w:rFonts w:eastAsia="Source Sans Pro" w:cstheme="minorHAnsi"/>
          <w:lang w:val="nl"/>
        </w:rPr>
        <w:t>.</w:t>
      </w:r>
      <w:r w:rsidR="00CE02D2">
        <w:rPr>
          <w:rFonts w:eastAsia="Source Sans Pro" w:cstheme="minorHAnsi"/>
          <w:lang w:val="nl"/>
        </w:rPr>
        <w:t xml:space="preserve"> In totaal schatten wij dat </w:t>
      </w:r>
      <w:r w:rsidR="00F1271C">
        <w:rPr>
          <w:rFonts w:eastAsia="Source Sans Pro" w:cstheme="minorHAnsi"/>
          <w:lang w:val="nl"/>
        </w:rPr>
        <w:t>het 24 – 30 uur kost verpsreid over de gehele periode.</w:t>
      </w:r>
    </w:p>
    <w:p w14:paraId="2ABB16D7" w14:textId="6B2137CC" w:rsidR="00F1271C" w:rsidRPr="00D62087" w:rsidRDefault="00F1271C" w:rsidP="00D278AF">
      <w:pPr>
        <w:rPr>
          <w:rFonts w:eastAsia="Source Sans Pro" w:cstheme="minorHAnsi"/>
          <w:lang w:val="nl"/>
        </w:rPr>
      </w:pPr>
      <w:r>
        <w:rPr>
          <w:rFonts w:eastAsia="Source Sans Pro" w:cstheme="minorHAnsi"/>
          <w:lang w:val="nl"/>
        </w:rPr>
        <w:t>Voor de inzet is een vergoeding beschikbaar die is gebaseerd op de richtlijn voor vergoedingen van de Patiëntenfederatie.</w:t>
      </w:r>
    </w:p>
    <w:p w14:paraId="74E4BE3D" w14:textId="77777777" w:rsidR="00D278AF" w:rsidRPr="00D62087" w:rsidRDefault="00D278AF" w:rsidP="00D278AF">
      <w:pPr>
        <w:pStyle w:val="Kop3"/>
        <w:spacing w:before="320"/>
        <w:rPr>
          <w:rFonts w:cstheme="minorHAnsi"/>
          <w:color w:val="auto"/>
          <w:sz w:val="22"/>
          <w:szCs w:val="22"/>
        </w:rPr>
      </w:pPr>
      <w:r w:rsidRPr="00D62087">
        <w:rPr>
          <w:rFonts w:eastAsia="Source Sans Pro" w:cstheme="minorHAnsi"/>
          <w:b/>
          <w:bCs/>
          <w:color w:val="auto"/>
          <w:sz w:val="22"/>
          <w:szCs w:val="22"/>
          <w:lang w:val="nl"/>
        </w:rPr>
        <w:t>Vragen?</w:t>
      </w:r>
    </w:p>
    <w:p w14:paraId="0663274B" w14:textId="0C0528CD" w:rsidR="00D278AF" w:rsidRPr="00D62087" w:rsidRDefault="00D278AF" w:rsidP="00D278AF">
      <w:pPr>
        <w:rPr>
          <w:rFonts w:eastAsia="Source Sans Pro" w:cstheme="minorHAnsi"/>
          <w:lang w:val="nl"/>
        </w:rPr>
      </w:pPr>
      <w:r w:rsidRPr="00D62087">
        <w:rPr>
          <w:rFonts w:eastAsia="Source Sans Pro" w:cstheme="minorHAnsi"/>
          <w:lang w:val="nl"/>
        </w:rPr>
        <w:t xml:space="preserve">Patiëntenfederatie Nederland neemt deel aan het programma ZE&amp;GG om de stem van de patiënt te vertegenwoordigen. Mocht je vragen hebben </w:t>
      </w:r>
      <w:r w:rsidR="00C86850">
        <w:rPr>
          <w:rFonts w:eastAsia="Source Sans Pro" w:cstheme="minorHAnsi"/>
          <w:lang w:val="nl"/>
        </w:rPr>
        <w:t xml:space="preserve">over </w:t>
      </w:r>
      <w:r w:rsidR="00C86850" w:rsidRPr="00C86850">
        <w:rPr>
          <w:rFonts w:eastAsia="Source Sans Pro" w:cstheme="minorHAnsi"/>
        </w:rPr>
        <w:t xml:space="preserve">de co-creaties of ZE&amp;GG in </w:t>
      </w:r>
      <w:r w:rsidR="00C86850">
        <w:rPr>
          <w:rFonts w:eastAsia="Source Sans Pro" w:cstheme="minorHAnsi"/>
        </w:rPr>
        <w:t>het algemeen</w:t>
      </w:r>
      <w:r w:rsidR="00C86850" w:rsidRPr="00D62087">
        <w:rPr>
          <w:rFonts w:eastAsia="Source Sans Pro" w:cstheme="minorHAnsi"/>
          <w:lang w:val="nl"/>
        </w:rPr>
        <w:t xml:space="preserve"> </w:t>
      </w:r>
      <w:r w:rsidRPr="00D62087">
        <w:rPr>
          <w:rFonts w:eastAsia="Source Sans Pro" w:cstheme="minorHAnsi"/>
          <w:lang w:val="nl"/>
        </w:rPr>
        <w:t>of willen overleggen over de steunverklaring</w:t>
      </w:r>
      <w:r w:rsidR="00C86850">
        <w:rPr>
          <w:rFonts w:eastAsia="Source Sans Pro" w:cstheme="minorHAnsi"/>
          <w:lang w:val="nl"/>
        </w:rPr>
        <w:t>,</w:t>
      </w:r>
      <w:r w:rsidRPr="00D62087">
        <w:rPr>
          <w:rFonts w:eastAsia="Source Sans Pro" w:cstheme="minorHAnsi"/>
          <w:lang w:val="nl"/>
        </w:rPr>
        <w:t xml:space="preserve"> neem dan gerust contact op met Laura Gelissen-Diepeveen (</w:t>
      </w:r>
      <w:hyperlink r:id="rId14">
        <w:r w:rsidRPr="000B4FA4">
          <w:rPr>
            <w:rStyle w:val="Hyperlink"/>
            <w:rFonts w:eastAsia="Source Sans Pro" w:cstheme="minorHAnsi"/>
            <w:color w:val="4472C4" w:themeColor="accent1"/>
            <w:lang w:val="nl"/>
          </w:rPr>
          <w:t>l.diepeveen@patientenfederatie.nl</w:t>
        </w:r>
      </w:hyperlink>
      <w:r w:rsidRPr="00D62087">
        <w:rPr>
          <w:rFonts w:eastAsia="Source Sans Pro" w:cstheme="minorHAnsi"/>
          <w:lang w:val="nl"/>
        </w:rPr>
        <w:t xml:space="preserve">). </w:t>
      </w:r>
    </w:p>
    <w:sectPr w:rsidR="00D278AF" w:rsidRPr="00D6208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554F3" w14:textId="77777777" w:rsidR="00317600" w:rsidRDefault="00317600" w:rsidP="00FC1183">
      <w:pPr>
        <w:spacing w:after="0" w:line="240" w:lineRule="auto"/>
      </w:pPr>
      <w:r>
        <w:separator/>
      </w:r>
    </w:p>
  </w:endnote>
  <w:endnote w:type="continuationSeparator" w:id="0">
    <w:p w14:paraId="3473B42D" w14:textId="77777777" w:rsidR="00317600" w:rsidRDefault="00317600" w:rsidP="00FC1183">
      <w:pPr>
        <w:spacing w:after="0" w:line="240" w:lineRule="auto"/>
      </w:pPr>
      <w:r>
        <w:continuationSeparator/>
      </w:r>
    </w:p>
  </w:endnote>
  <w:endnote w:type="continuationNotice" w:id="1">
    <w:p w14:paraId="3CAD3B15" w14:textId="77777777" w:rsidR="00317600" w:rsidRDefault="00317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22F153E" w14:paraId="607317A5" w14:textId="77777777" w:rsidTr="022F153E">
      <w:trPr>
        <w:trHeight w:val="300"/>
      </w:trPr>
      <w:tc>
        <w:tcPr>
          <w:tcW w:w="3020" w:type="dxa"/>
        </w:tcPr>
        <w:p w14:paraId="2CA4F8B6" w14:textId="3E9A32E5" w:rsidR="022F153E" w:rsidRDefault="022F153E" w:rsidP="022F153E">
          <w:pPr>
            <w:pStyle w:val="Koptekst"/>
            <w:ind w:left="-115"/>
          </w:pPr>
        </w:p>
      </w:tc>
      <w:tc>
        <w:tcPr>
          <w:tcW w:w="3020" w:type="dxa"/>
        </w:tcPr>
        <w:p w14:paraId="6E10E57A" w14:textId="294CC056" w:rsidR="022F153E" w:rsidRDefault="022F153E" w:rsidP="022F153E">
          <w:pPr>
            <w:pStyle w:val="Koptekst"/>
            <w:jc w:val="center"/>
          </w:pPr>
        </w:p>
      </w:tc>
      <w:tc>
        <w:tcPr>
          <w:tcW w:w="3020" w:type="dxa"/>
        </w:tcPr>
        <w:p w14:paraId="6A67D1F1" w14:textId="550FBBA5" w:rsidR="022F153E" w:rsidRDefault="022F153E" w:rsidP="022F153E">
          <w:pPr>
            <w:pStyle w:val="Koptekst"/>
            <w:ind w:right="-115"/>
            <w:jc w:val="right"/>
          </w:pPr>
        </w:p>
      </w:tc>
    </w:tr>
  </w:tbl>
  <w:p w14:paraId="5A135C88" w14:textId="508EFB55" w:rsidR="00A803A9" w:rsidRDefault="00622CDD">
    <w:pPr>
      <w:pStyle w:val="Voettekst"/>
    </w:pPr>
    <w:r>
      <w:t xml:space="preserve">Versie </w:t>
    </w:r>
    <w:r w:rsidR="00B457F1">
      <w:t>2</w:t>
    </w:r>
    <w:r>
      <w:t xml:space="preserve">: </w:t>
    </w:r>
    <w:r w:rsidR="00B457F1">
      <w:t>Ronde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0D793" w14:textId="77777777" w:rsidR="00317600" w:rsidRDefault="00317600" w:rsidP="00FC1183">
      <w:pPr>
        <w:spacing w:after="0" w:line="240" w:lineRule="auto"/>
      </w:pPr>
      <w:r>
        <w:separator/>
      </w:r>
    </w:p>
  </w:footnote>
  <w:footnote w:type="continuationSeparator" w:id="0">
    <w:p w14:paraId="61DB5D7A" w14:textId="77777777" w:rsidR="00317600" w:rsidRDefault="00317600" w:rsidP="00FC1183">
      <w:pPr>
        <w:spacing w:after="0" w:line="240" w:lineRule="auto"/>
      </w:pPr>
      <w:r>
        <w:continuationSeparator/>
      </w:r>
    </w:p>
  </w:footnote>
  <w:footnote w:type="continuationNotice" w:id="1">
    <w:p w14:paraId="41BD8546" w14:textId="77777777" w:rsidR="00317600" w:rsidRDefault="00317600">
      <w:pPr>
        <w:spacing w:after="0" w:line="240" w:lineRule="auto"/>
      </w:pPr>
    </w:p>
  </w:footnote>
  <w:footnote w:id="2">
    <w:p w14:paraId="44D28D06" w14:textId="70DD7DE6" w:rsidR="008F7808" w:rsidRDefault="008F7808">
      <w:pPr>
        <w:pStyle w:val="Voetnoottekst"/>
      </w:pPr>
      <w:r>
        <w:rPr>
          <w:rStyle w:val="Voetnootmarkering"/>
        </w:rPr>
        <w:footnoteRef/>
      </w:r>
      <w:r>
        <w:t xml:space="preserve"> Federatie Medisch Specialisten, </w:t>
      </w:r>
      <w:r w:rsidR="00B457F1" w:rsidRPr="00B457F1">
        <w:t>Verpleegkundigen en Verzorgenden Nederland</w:t>
      </w:r>
      <w:r w:rsidR="00B457F1">
        <w:t xml:space="preserve">, Zorgverzekeraars Nederland </w:t>
      </w:r>
      <w:proofErr w:type="gramStart"/>
      <w:r w:rsidR="00B457F1">
        <w:t>en  Zorginstituut</w:t>
      </w:r>
      <w:proofErr w:type="gramEnd"/>
      <w:r w:rsidR="00B457F1">
        <w:t xml:space="preserve"> Nederland</w:t>
      </w:r>
    </w:p>
  </w:footnote>
  <w:footnote w:id="3">
    <w:p w14:paraId="09AEE0E0" w14:textId="1BA4CB5E" w:rsidR="00FC1183" w:rsidRDefault="00FC1183">
      <w:pPr>
        <w:pStyle w:val="Voetnoottekst"/>
      </w:pPr>
      <w:r>
        <w:rPr>
          <w:rStyle w:val="Voetnootmarkering"/>
        </w:rPr>
        <w:footnoteRef/>
      </w:r>
      <w:r>
        <w:t xml:space="preserve"> </w:t>
      </w:r>
      <w:r w:rsidR="000605F9">
        <w:t xml:space="preserve">Meer informatie over de co-creatie is te vinden op </w:t>
      </w:r>
      <w:hyperlink r:id="rId1" w:history="1">
        <w:r w:rsidR="00647318" w:rsidRPr="00D83E65">
          <w:rPr>
            <w:rStyle w:val="Hyperlink"/>
          </w:rPr>
          <w:t>www.zorgevaluatiegepastgebruik.nl</w:t>
        </w:r>
      </w:hyperlink>
      <w:r w:rsidR="00647318">
        <w:t xml:space="preserve">. </w:t>
      </w:r>
      <w:r w:rsidR="00275404">
        <w:t xml:space="preserve">Bij de start </w:t>
      </w:r>
      <w:r w:rsidR="00544819">
        <w:t>worden afspraken gemaakt over ieders rol en verantwoordelijkheid.</w:t>
      </w:r>
    </w:p>
  </w:footnote>
  <w:footnote w:id="4">
    <w:p w14:paraId="26EA06C2" w14:textId="12FB20E4" w:rsidR="009D4605" w:rsidRDefault="009D4605">
      <w:pPr>
        <w:pStyle w:val="Voetnoottekst"/>
      </w:pPr>
      <w:r>
        <w:rPr>
          <w:rStyle w:val="Voetnootmarkering"/>
        </w:rPr>
        <w:footnoteRef/>
      </w:r>
      <w:r>
        <w:t xml:space="preserve"> FMS, </w:t>
      </w:r>
      <w:r w:rsidR="006E76D3">
        <w:t>PFN, V&amp;VN, NVZ, NFU, ZKN, ZN en het Zorginstituut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22F153E" w14:paraId="18F1D0AC" w14:textId="77777777" w:rsidTr="022F153E">
      <w:trPr>
        <w:trHeight w:val="300"/>
      </w:trPr>
      <w:tc>
        <w:tcPr>
          <w:tcW w:w="3020" w:type="dxa"/>
        </w:tcPr>
        <w:p w14:paraId="7AEAF0BC" w14:textId="0330926D" w:rsidR="022F153E" w:rsidRDefault="79D7F419" w:rsidP="022F153E">
          <w:pPr>
            <w:pStyle w:val="Koptekst"/>
            <w:ind w:left="-115"/>
          </w:pPr>
          <w:r>
            <w:rPr>
              <w:noProof/>
            </w:rPr>
            <w:drawing>
              <wp:inline distT="0" distB="0" distL="0" distR="0" wp14:anchorId="60FDD405" wp14:editId="624BB22D">
                <wp:extent cx="810838" cy="810838"/>
                <wp:effectExtent l="0" t="0" r="0" b="0"/>
                <wp:docPr id="28191005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10059" name=""/>
                        <pic:cNvPicPr/>
                      </pic:nvPicPr>
                      <pic:blipFill>
                        <a:blip r:embed="rId1">
                          <a:extLst>
                            <a:ext uri="{28A0092B-C50C-407E-A947-70E740481C1C}">
                              <a14:useLocalDpi xmlns:a14="http://schemas.microsoft.com/office/drawing/2010/main" val="0"/>
                            </a:ext>
                          </a:extLst>
                        </a:blip>
                        <a:stretch>
                          <a:fillRect/>
                        </a:stretch>
                      </pic:blipFill>
                      <pic:spPr>
                        <a:xfrm>
                          <a:off x="0" y="0"/>
                          <a:ext cx="810838" cy="810838"/>
                        </a:xfrm>
                        <a:prstGeom prst="rect">
                          <a:avLst/>
                        </a:prstGeom>
                      </pic:spPr>
                    </pic:pic>
                  </a:graphicData>
                </a:graphic>
              </wp:inline>
            </w:drawing>
          </w:r>
        </w:p>
      </w:tc>
      <w:tc>
        <w:tcPr>
          <w:tcW w:w="3020" w:type="dxa"/>
        </w:tcPr>
        <w:p w14:paraId="516BD529" w14:textId="38D1C133" w:rsidR="022F153E" w:rsidRDefault="022F153E" w:rsidP="022F153E">
          <w:pPr>
            <w:pStyle w:val="Koptekst"/>
            <w:jc w:val="center"/>
          </w:pPr>
        </w:p>
      </w:tc>
      <w:tc>
        <w:tcPr>
          <w:tcW w:w="3020" w:type="dxa"/>
        </w:tcPr>
        <w:p w14:paraId="13E1C5EC" w14:textId="776FE674" w:rsidR="022F153E" w:rsidRDefault="022F153E" w:rsidP="022F153E">
          <w:pPr>
            <w:pStyle w:val="Koptekst"/>
            <w:ind w:right="-115"/>
            <w:jc w:val="right"/>
          </w:pPr>
        </w:p>
      </w:tc>
    </w:tr>
  </w:tbl>
  <w:p w14:paraId="2FAFDFD6" w14:textId="241B0273" w:rsidR="00A803A9" w:rsidRDefault="00A803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FC5C9"/>
    <w:multiLevelType w:val="hybridMultilevel"/>
    <w:tmpl w:val="931039EA"/>
    <w:lvl w:ilvl="0" w:tplc="27E61B74">
      <w:start w:val="1"/>
      <w:numFmt w:val="bullet"/>
      <w:lvlText w:val=""/>
      <w:lvlJc w:val="left"/>
      <w:pPr>
        <w:ind w:left="720" w:hanging="360"/>
      </w:pPr>
      <w:rPr>
        <w:rFonts w:ascii="Symbol" w:hAnsi="Symbol" w:hint="default"/>
      </w:rPr>
    </w:lvl>
    <w:lvl w:ilvl="1" w:tplc="A330EB96">
      <w:start w:val="1"/>
      <w:numFmt w:val="bullet"/>
      <w:lvlText w:val="o"/>
      <w:lvlJc w:val="left"/>
      <w:pPr>
        <w:ind w:left="1440" w:hanging="360"/>
      </w:pPr>
      <w:rPr>
        <w:rFonts w:ascii="Courier New" w:hAnsi="Courier New" w:hint="default"/>
      </w:rPr>
    </w:lvl>
    <w:lvl w:ilvl="2" w:tplc="57E6931A">
      <w:start w:val="1"/>
      <w:numFmt w:val="bullet"/>
      <w:lvlText w:val=""/>
      <w:lvlJc w:val="left"/>
      <w:pPr>
        <w:ind w:left="2160" w:hanging="360"/>
      </w:pPr>
      <w:rPr>
        <w:rFonts w:ascii="Wingdings" w:hAnsi="Wingdings" w:hint="default"/>
      </w:rPr>
    </w:lvl>
    <w:lvl w:ilvl="3" w:tplc="E0A228AA">
      <w:start w:val="1"/>
      <w:numFmt w:val="bullet"/>
      <w:lvlText w:val=""/>
      <w:lvlJc w:val="left"/>
      <w:pPr>
        <w:ind w:left="2880" w:hanging="360"/>
      </w:pPr>
      <w:rPr>
        <w:rFonts w:ascii="Symbol" w:hAnsi="Symbol" w:hint="default"/>
      </w:rPr>
    </w:lvl>
    <w:lvl w:ilvl="4" w:tplc="7AD6D24A">
      <w:start w:val="1"/>
      <w:numFmt w:val="bullet"/>
      <w:lvlText w:val="o"/>
      <w:lvlJc w:val="left"/>
      <w:pPr>
        <w:ind w:left="3600" w:hanging="360"/>
      </w:pPr>
      <w:rPr>
        <w:rFonts w:ascii="Courier New" w:hAnsi="Courier New" w:hint="default"/>
      </w:rPr>
    </w:lvl>
    <w:lvl w:ilvl="5" w:tplc="EE10954E">
      <w:start w:val="1"/>
      <w:numFmt w:val="bullet"/>
      <w:lvlText w:val=""/>
      <w:lvlJc w:val="left"/>
      <w:pPr>
        <w:ind w:left="4320" w:hanging="360"/>
      </w:pPr>
      <w:rPr>
        <w:rFonts w:ascii="Wingdings" w:hAnsi="Wingdings" w:hint="default"/>
      </w:rPr>
    </w:lvl>
    <w:lvl w:ilvl="6" w:tplc="648493AC">
      <w:start w:val="1"/>
      <w:numFmt w:val="bullet"/>
      <w:lvlText w:val=""/>
      <w:lvlJc w:val="left"/>
      <w:pPr>
        <w:ind w:left="5040" w:hanging="360"/>
      </w:pPr>
      <w:rPr>
        <w:rFonts w:ascii="Symbol" w:hAnsi="Symbol" w:hint="default"/>
      </w:rPr>
    </w:lvl>
    <w:lvl w:ilvl="7" w:tplc="93CCA3B4">
      <w:start w:val="1"/>
      <w:numFmt w:val="bullet"/>
      <w:lvlText w:val="o"/>
      <w:lvlJc w:val="left"/>
      <w:pPr>
        <w:ind w:left="5760" w:hanging="360"/>
      </w:pPr>
      <w:rPr>
        <w:rFonts w:ascii="Courier New" w:hAnsi="Courier New" w:hint="default"/>
      </w:rPr>
    </w:lvl>
    <w:lvl w:ilvl="8" w:tplc="E3283AE0">
      <w:start w:val="1"/>
      <w:numFmt w:val="bullet"/>
      <w:lvlText w:val=""/>
      <w:lvlJc w:val="left"/>
      <w:pPr>
        <w:ind w:left="6480" w:hanging="360"/>
      </w:pPr>
      <w:rPr>
        <w:rFonts w:ascii="Wingdings" w:hAnsi="Wingdings" w:hint="default"/>
      </w:rPr>
    </w:lvl>
  </w:abstractNum>
  <w:abstractNum w:abstractNumId="1" w15:restartNumberingAfterBreak="0">
    <w:nsid w:val="371437F8"/>
    <w:multiLevelType w:val="hybridMultilevel"/>
    <w:tmpl w:val="5CE2A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26BC21"/>
    <w:multiLevelType w:val="hybridMultilevel"/>
    <w:tmpl w:val="6FE62410"/>
    <w:lvl w:ilvl="0" w:tplc="F4D2C3B0">
      <w:start w:val="1"/>
      <w:numFmt w:val="bullet"/>
      <w:lvlText w:val=""/>
      <w:lvlJc w:val="left"/>
      <w:pPr>
        <w:ind w:left="720" w:hanging="360"/>
      </w:pPr>
      <w:rPr>
        <w:rFonts w:ascii="Symbol" w:hAnsi="Symbol" w:hint="default"/>
      </w:rPr>
    </w:lvl>
    <w:lvl w:ilvl="1" w:tplc="E2D45E4E">
      <w:start w:val="1"/>
      <w:numFmt w:val="bullet"/>
      <w:lvlText w:val="o"/>
      <w:lvlJc w:val="left"/>
      <w:pPr>
        <w:ind w:left="1440" w:hanging="360"/>
      </w:pPr>
      <w:rPr>
        <w:rFonts w:ascii="Courier New" w:hAnsi="Courier New" w:hint="default"/>
      </w:rPr>
    </w:lvl>
    <w:lvl w:ilvl="2" w:tplc="3D288564">
      <w:start w:val="1"/>
      <w:numFmt w:val="bullet"/>
      <w:lvlText w:val=""/>
      <w:lvlJc w:val="left"/>
      <w:pPr>
        <w:ind w:left="2160" w:hanging="360"/>
      </w:pPr>
      <w:rPr>
        <w:rFonts w:ascii="Wingdings" w:hAnsi="Wingdings" w:hint="default"/>
      </w:rPr>
    </w:lvl>
    <w:lvl w:ilvl="3" w:tplc="EFB8F8E4">
      <w:start w:val="1"/>
      <w:numFmt w:val="bullet"/>
      <w:lvlText w:val=""/>
      <w:lvlJc w:val="left"/>
      <w:pPr>
        <w:ind w:left="2880" w:hanging="360"/>
      </w:pPr>
      <w:rPr>
        <w:rFonts w:ascii="Symbol" w:hAnsi="Symbol" w:hint="default"/>
      </w:rPr>
    </w:lvl>
    <w:lvl w:ilvl="4" w:tplc="D8E20BC8">
      <w:start w:val="1"/>
      <w:numFmt w:val="bullet"/>
      <w:lvlText w:val="o"/>
      <w:lvlJc w:val="left"/>
      <w:pPr>
        <w:ind w:left="3600" w:hanging="360"/>
      </w:pPr>
      <w:rPr>
        <w:rFonts w:ascii="Courier New" w:hAnsi="Courier New" w:hint="default"/>
      </w:rPr>
    </w:lvl>
    <w:lvl w:ilvl="5" w:tplc="59629140">
      <w:start w:val="1"/>
      <w:numFmt w:val="bullet"/>
      <w:lvlText w:val=""/>
      <w:lvlJc w:val="left"/>
      <w:pPr>
        <w:ind w:left="4320" w:hanging="360"/>
      </w:pPr>
      <w:rPr>
        <w:rFonts w:ascii="Wingdings" w:hAnsi="Wingdings" w:hint="default"/>
      </w:rPr>
    </w:lvl>
    <w:lvl w:ilvl="6" w:tplc="D70689E6">
      <w:start w:val="1"/>
      <w:numFmt w:val="bullet"/>
      <w:lvlText w:val=""/>
      <w:lvlJc w:val="left"/>
      <w:pPr>
        <w:ind w:left="5040" w:hanging="360"/>
      </w:pPr>
      <w:rPr>
        <w:rFonts w:ascii="Symbol" w:hAnsi="Symbol" w:hint="default"/>
      </w:rPr>
    </w:lvl>
    <w:lvl w:ilvl="7" w:tplc="D2627758">
      <w:start w:val="1"/>
      <w:numFmt w:val="bullet"/>
      <w:lvlText w:val="o"/>
      <w:lvlJc w:val="left"/>
      <w:pPr>
        <w:ind w:left="5760" w:hanging="360"/>
      </w:pPr>
      <w:rPr>
        <w:rFonts w:ascii="Courier New" w:hAnsi="Courier New" w:hint="default"/>
      </w:rPr>
    </w:lvl>
    <w:lvl w:ilvl="8" w:tplc="0AFCC054">
      <w:start w:val="1"/>
      <w:numFmt w:val="bullet"/>
      <w:lvlText w:val=""/>
      <w:lvlJc w:val="left"/>
      <w:pPr>
        <w:ind w:left="6480" w:hanging="360"/>
      </w:pPr>
      <w:rPr>
        <w:rFonts w:ascii="Wingdings" w:hAnsi="Wingdings" w:hint="default"/>
      </w:rPr>
    </w:lvl>
  </w:abstractNum>
  <w:num w:numId="1" w16cid:durableId="895242006">
    <w:abstractNumId w:val="1"/>
  </w:num>
  <w:num w:numId="2" w16cid:durableId="1915622649">
    <w:abstractNumId w:val="2"/>
  </w:num>
  <w:num w:numId="3" w16cid:durableId="33877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4E"/>
    <w:rsid w:val="000253E7"/>
    <w:rsid w:val="000429AC"/>
    <w:rsid w:val="00051B9B"/>
    <w:rsid w:val="00053BC6"/>
    <w:rsid w:val="0005514F"/>
    <w:rsid w:val="000605F9"/>
    <w:rsid w:val="000726BB"/>
    <w:rsid w:val="0007727B"/>
    <w:rsid w:val="0008139E"/>
    <w:rsid w:val="00087BC3"/>
    <w:rsid w:val="000B425D"/>
    <w:rsid w:val="000B4FA4"/>
    <w:rsid w:val="000D0314"/>
    <w:rsid w:val="000D3EEC"/>
    <w:rsid w:val="000F3D2C"/>
    <w:rsid w:val="0011228D"/>
    <w:rsid w:val="00113DD7"/>
    <w:rsid w:val="001324C8"/>
    <w:rsid w:val="001857AB"/>
    <w:rsid w:val="001A0801"/>
    <w:rsid w:val="001A6622"/>
    <w:rsid w:val="001B15B5"/>
    <w:rsid w:val="001B16C5"/>
    <w:rsid w:val="001B2204"/>
    <w:rsid w:val="001C0F4E"/>
    <w:rsid w:val="001D21EE"/>
    <w:rsid w:val="001D2FAA"/>
    <w:rsid w:val="001D4314"/>
    <w:rsid w:val="001F1893"/>
    <w:rsid w:val="001F18A8"/>
    <w:rsid w:val="001F4050"/>
    <w:rsid w:val="0020435C"/>
    <w:rsid w:val="00212857"/>
    <w:rsid w:val="00262D7E"/>
    <w:rsid w:val="0026478F"/>
    <w:rsid w:val="002735C0"/>
    <w:rsid w:val="00275404"/>
    <w:rsid w:val="002A0FBE"/>
    <w:rsid w:val="002D0518"/>
    <w:rsid w:val="002D2268"/>
    <w:rsid w:val="002F2877"/>
    <w:rsid w:val="002F5913"/>
    <w:rsid w:val="003039B3"/>
    <w:rsid w:val="003061C3"/>
    <w:rsid w:val="00306AF1"/>
    <w:rsid w:val="00307429"/>
    <w:rsid w:val="00317600"/>
    <w:rsid w:val="0033453F"/>
    <w:rsid w:val="00335EE0"/>
    <w:rsid w:val="00352490"/>
    <w:rsid w:val="00363049"/>
    <w:rsid w:val="003648A7"/>
    <w:rsid w:val="00365372"/>
    <w:rsid w:val="003719D7"/>
    <w:rsid w:val="00376ECD"/>
    <w:rsid w:val="00380F03"/>
    <w:rsid w:val="003901AC"/>
    <w:rsid w:val="003951EC"/>
    <w:rsid w:val="00397259"/>
    <w:rsid w:val="00397624"/>
    <w:rsid w:val="003A329E"/>
    <w:rsid w:val="003A42F9"/>
    <w:rsid w:val="003D6673"/>
    <w:rsid w:val="004065C4"/>
    <w:rsid w:val="00427D84"/>
    <w:rsid w:val="00441163"/>
    <w:rsid w:val="00441487"/>
    <w:rsid w:val="004557D4"/>
    <w:rsid w:val="004804C3"/>
    <w:rsid w:val="00490354"/>
    <w:rsid w:val="0049303F"/>
    <w:rsid w:val="00494C21"/>
    <w:rsid w:val="004A760E"/>
    <w:rsid w:val="004D461C"/>
    <w:rsid w:val="004E0D73"/>
    <w:rsid w:val="004E326A"/>
    <w:rsid w:val="00514C8F"/>
    <w:rsid w:val="005262A7"/>
    <w:rsid w:val="00535A92"/>
    <w:rsid w:val="00544819"/>
    <w:rsid w:val="00550091"/>
    <w:rsid w:val="00561CF0"/>
    <w:rsid w:val="005832B4"/>
    <w:rsid w:val="0059484C"/>
    <w:rsid w:val="005A3CC2"/>
    <w:rsid w:val="005C3F2E"/>
    <w:rsid w:val="005C7C97"/>
    <w:rsid w:val="005D4038"/>
    <w:rsid w:val="005E2C6F"/>
    <w:rsid w:val="005F59C5"/>
    <w:rsid w:val="00601D87"/>
    <w:rsid w:val="00615415"/>
    <w:rsid w:val="00622CDD"/>
    <w:rsid w:val="00636FCC"/>
    <w:rsid w:val="00647318"/>
    <w:rsid w:val="00647394"/>
    <w:rsid w:val="00673CAE"/>
    <w:rsid w:val="00687AB5"/>
    <w:rsid w:val="006A1E54"/>
    <w:rsid w:val="006B13A6"/>
    <w:rsid w:val="006C0FBB"/>
    <w:rsid w:val="006C692E"/>
    <w:rsid w:val="006D1C8F"/>
    <w:rsid w:val="006D34D1"/>
    <w:rsid w:val="006E206B"/>
    <w:rsid w:val="006E5FD7"/>
    <w:rsid w:val="006E76D3"/>
    <w:rsid w:val="00703BC0"/>
    <w:rsid w:val="00716BDC"/>
    <w:rsid w:val="007203E5"/>
    <w:rsid w:val="00725654"/>
    <w:rsid w:val="00727390"/>
    <w:rsid w:val="00735DFB"/>
    <w:rsid w:val="0075571B"/>
    <w:rsid w:val="00757E4B"/>
    <w:rsid w:val="007667E4"/>
    <w:rsid w:val="00787649"/>
    <w:rsid w:val="007900DF"/>
    <w:rsid w:val="007907C0"/>
    <w:rsid w:val="00791AA1"/>
    <w:rsid w:val="00792CE7"/>
    <w:rsid w:val="007A0B85"/>
    <w:rsid w:val="007C25F9"/>
    <w:rsid w:val="007C48D5"/>
    <w:rsid w:val="007C76C8"/>
    <w:rsid w:val="007D7045"/>
    <w:rsid w:val="007D7B2F"/>
    <w:rsid w:val="007F2C39"/>
    <w:rsid w:val="007F313A"/>
    <w:rsid w:val="0083003E"/>
    <w:rsid w:val="0083777F"/>
    <w:rsid w:val="0088367B"/>
    <w:rsid w:val="008843BF"/>
    <w:rsid w:val="008E2478"/>
    <w:rsid w:val="008F7808"/>
    <w:rsid w:val="009020E4"/>
    <w:rsid w:val="00903B54"/>
    <w:rsid w:val="009466D4"/>
    <w:rsid w:val="009649D6"/>
    <w:rsid w:val="00966D76"/>
    <w:rsid w:val="0097345F"/>
    <w:rsid w:val="00997C2B"/>
    <w:rsid w:val="009A23D5"/>
    <w:rsid w:val="009A720E"/>
    <w:rsid w:val="009B0784"/>
    <w:rsid w:val="009B17AD"/>
    <w:rsid w:val="009C0BF8"/>
    <w:rsid w:val="009C3873"/>
    <w:rsid w:val="009D4605"/>
    <w:rsid w:val="009F59B3"/>
    <w:rsid w:val="00A020B6"/>
    <w:rsid w:val="00A265E9"/>
    <w:rsid w:val="00A33EA2"/>
    <w:rsid w:val="00A40B59"/>
    <w:rsid w:val="00A42A11"/>
    <w:rsid w:val="00A46E72"/>
    <w:rsid w:val="00A803A9"/>
    <w:rsid w:val="00A97CB9"/>
    <w:rsid w:val="00AA5C80"/>
    <w:rsid w:val="00AB1FB9"/>
    <w:rsid w:val="00AB6D23"/>
    <w:rsid w:val="00AF7F6B"/>
    <w:rsid w:val="00B05C5E"/>
    <w:rsid w:val="00B154EA"/>
    <w:rsid w:val="00B44843"/>
    <w:rsid w:val="00B457F1"/>
    <w:rsid w:val="00B719A5"/>
    <w:rsid w:val="00B74FE7"/>
    <w:rsid w:val="00B814EF"/>
    <w:rsid w:val="00B839F6"/>
    <w:rsid w:val="00B94851"/>
    <w:rsid w:val="00BA6054"/>
    <w:rsid w:val="00BB01E7"/>
    <w:rsid w:val="00BB772A"/>
    <w:rsid w:val="00BC1E31"/>
    <w:rsid w:val="00BF6A54"/>
    <w:rsid w:val="00C4136A"/>
    <w:rsid w:val="00C45758"/>
    <w:rsid w:val="00C63F6C"/>
    <w:rsid w:val="00C668FD"/>
    <w:rsid w:val="00C700F7"/>
    <w:rsid w:val="00C86850"/>
    <w:rsid w:val="00C93F07"/>
    <w:rsid w:val="00C955FD"/>
    <w:rsid w:val="00CB6A9A"/>
    <w:rsid w:val="00CD41EC"/>
    <w:rsid w:val="00CE02D2"/>
    <w:rsid w:val="00CF15A5"/>
    <w:rsid w:val="00CF2D3C"/>
    <w:rsid w:val="00CF571B"/>
    <w:rsid w:val="00D23419"/>
    <w:rsid w:val="00D23B28"/>
    <w:rsid w:val="00D277E7"/>
    <w:rsid w:val="00D278AF"/>
    <w:rsid w:val="00D47EBC"/>
    <w:rsid w:val="00D5372A"/>
    <w:rsid w:val="00D56303"/>
    <w:rsid w:val="00D62087"/>
    <w:rsid w:val="00D81DEE"/>
    <w:rsid w:val="00D85108"/>
    <w:rsid w:val="00D8661E"/>
    <w:rsid w:val="00D95295"/>
    <w:rsid w:val="00DE0F5F"/>
    <w:rsid w:val="00DE6F78"/>
    <w:rsid w:val="00E0219B"/>
    <w:rsid w:val="00E712C9"/>
    <w:rsid w:val="00E846A1"/>
    <w:rsid w:val="00EA3949"/>
    <w:rsid w:val="00EB273F"/>
    <w:rsid w:val="00EC4F4D"/>
    <w:rsid w:val="00F01CCA"/>
    <w:rsid w:val="00F1271C"/>
    <w:rsid w:val="00F15CA0"/>
    <w:rsid w:val="00F26904"/>
    <w:rsid w:val="00F30585"/>
    <w:rsid w:val="00F32842"/>
    <w:rsid w:val="00F42604"/>
    <w:rsid w:val="00F46514"/>
    <w:rsid w:val="00F46EA1"/>
    <w:rsid w:val="00F615B5"/>
    <w:rsid w:val="00F71349"/>
    <w:rsid w:val="00F75150"/>
    <w:rsid w:val="00F8286A"/>
    <w:rsid w:val="00F93DE6"/>
    <w:rsid w:val="00F96105"/>
    <w:rsid w:val="00FB1586"/>
    <w:rsid w:val="00FC1183"/>
    <w:rsid w:val="00FF1314"/>
    <w:rsid w:val="00FF523D"/>
    <w:rsid w:val="00FF7062"/>
    <w:rsid w:val="01C5292D"/>
    <w:rsid w:val="022F153E"/>
    <w:rsid w:val="02516269"/>
    <w:rsid w:val="032A9957"/>
    <w:rsid w:val="0356A8D1"/>
    <w:rsid w:val="04D8EE39"/>
    <w:rsid w:val="0897012B"/>
    <w:rsid w:val="0A16CB97"/>
    <w:rsid w:val="0D564AC0"/>
    <w:rsid w:val="0DC287AE"/>
    <w:rsid w:val="0DE55B9E"/>
    <w:rsid w:val="0DEDCC16"/>
    <w:rsid w:val="0EDED32A"/>
    <w:rsid w:val="0F0E7196"/>
    <w:rsid w:val="10C986E0"/>
    <w:rsid w:val="136518E8"/>
    <w:rsid w:val="144C2B8B"/>
    <w:rsid w:val="1627D92D"/>
    <w:rsid w:val="1669AEE3"/>
    <w:rsid w:val="1A37AC94"/>
    <w:rsid w:val="1A4BC2A3"/>
    <w:rsid w:val="1AA721FE"/>
    <w:rsid w:val="1C5544B7"/>
    <w:rsid w:val="1C88648C"/>
    <w:rsid w:val="203480CC"/>
    <w:rsid w:val="206E3C7D"/>
    <w:rsid w:val="20A238C5"/>
    <w:rsid w:val="213ECDA3"/>
    <w:rsid w:val="252DE013"/>
    <w:rsid w:val="25B4AA78"/>
    <w:rsid w:val="25E1BCE6"/>
    <w:rsid w:val="29A63A5C"/>
    <w:rsid w:val="29D05968"/>
    <w:rsid w:val="2E155FEB"/>
    <w:rsid w:val="2F472EF4"/>
    <w:rsid w:val="2F7639A0"/>
    <w:rsid w:val="30FE0754"/>
    <w:rsid w:val="32F1A227"/>
    <w:rsid w:val="35B4CECB"/>
    <w:rsid w:val="38E7067A"/>
    <w:rsid w:val="3923EED7"/>
    <w:rsid w:val="3DA2DAB8"/>
    <w:rsid w:val="3F94E125"/>
    <w:rsid w:val="4111A865"/>
    <w:rsid w:val="4124FC12"/>
    <w:rsid w:val="437840A8"/>
    <w:rsid w:val="45886FE6"/>
    <w:rsid w:val="45ADDC57"/>
    <w:rsid w:val="46094027"/>
    <w:rsid w:val="46B2BC07"/>
    <w:rsid w:val="4A496397"/>
    <w:rsid w:val="4A6CEB58"/>
    <w:rsid w:val="4B402B1F"/>
    <w:rsid w:val="4D8D0F9F"/>
    <w:rsid w:val="4D972756"/>
    <w:rsid w:val="4E11600E"/>
    <w:rsid w:val="5021017A"/>
    <w:rsid w:val="534D5731"/>
    <w:rsid w:val="53CEFDA5"/>
    <w:rsid w:val="5699D1D5"/>
    <w:rsid w:val="569A4FC4"/>
    <w:rsid w:val="56D01542"/>
    <w:rsid w:val="595DFA2D"/>
    <w:rsid w:val="5A1B0AFE"/>
    <w:rsid w:val="5A8BD651"/>
    <w:rsid w:val="5AC4F337"/>
    <w:rsid w:val="5AD6E21D"/>
    <w:rsid w:val="5BF1F0B9"/>
    <w:rsid w:val="5C601826"/>
    <w:rsid w:val="5FFE6338"/>
    <w:rsid w:val="614FAE97"/>
    <w:rsid w:val="61BB600E"/>
    <w:rsid w:val="6388E6C5"/>
    <w:rsid w:val="678D4F8A"/>
    <w:rsid w:val="6A7ADBDE"/>
    <w:rsid w:val="6E9CEA4D"/>
    <w:rsid w:val="7406B1C9"/>
    <w:rsid w:val="76765733"/>
    <w:rsid w:val="77AA77C9"/>
    <w:rsid w:val="77E16C19"/>
    <w:rsid w:val="78A460E6"/>
    <w:rsid w:val="796A3796"/>
    <w:rsid w:val="79D7F419"/>
    <w:rsid w:val="7A4FC6F3"/>
    <w:rsid w:val="7B1A447A"/>
    <w:rsid w:val="7B39B5B8"/>
    <w:rsid w:val="7C185D5C"/>
    <w:rsid w:val="7C8B4207"/>
    <w:rsid w:val="7C957F73"/>
    <w:rsid w:val="7CBC798F"/>
    <w:rsid w:val="7E6F9CA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6CC6B"/>
  <w15:chartTrackingRefBased/>
  <w15:docId w15:val="{551CC92E-8313-4483-9B27-5F5459F6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D278AF"/>
    <w:pPr>
      <w:keepNext/>
      <w:keepLines/>
      <w:spacing w:before="160" w:after="80" w:line="279" w:lineRule="auto"/>
      <w:outlineLvl w:val="2"/>
    </w:pPr>
    <w:rPr>
      <w:rFonts w:eastAsiaTheme="minorEastAsia" w:cstheme="majorEastAsia"/>
      <w:color w:val="2F5496" w:themeColor="accent1" w:themeShade="BF"/>
      <w:kern w:val="0"/>
      <w:sz w:val="28"/>
      <w:szCs w:val="2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C0F4E"/>
    <w:rPr>
      <w:sz w:val="16"/>
      <w:szCs w:val="16"/>
    </w:rPr>
  </w:style>
  <w:style w:type="paragraph" w:styleId="Tekstopmerking">
    <w:name w:val="annotation text"/>
    <w:basedOn w:val="Standaard"/>
    <w:link w:val="TekstopmerkingChar"/>
    <w:uiPriority w:val="99"/>
    <w:unhideWhenUsed/>
    <w:rsid w:val="001C0F4E"/>
    <w:pPr>
      <w:spacing w:line="240" w:lineRule="auto"/>
    </w:pPr>
    <w:rPr>
      <w:sz w:val="20"/>
      <w:szCs w:val="20"/>
    </w:rPr>
  </w:style>
  <w:style w:type="character" w:customStyle="1" w:styleId="TekstopmerkingChar">
    <w:name w:val="Tekst opmerking Char"/>
    <w:basedOn w:val="Standaardalinea-lettertype"/>
    <w:link w:val="Tekstopmerking"/>
    <w:uiPriority w:val="99"/>
    <w:rsid w:val="001C0F4E"/>
    <w:rPr>
      <w:sz w:val="20"/>
      <w:szCs w:val="20"/>
    </w:rPr>
  </w:style>
  <w:style w:type="paragraph" w:styleId="Onderwerpvanopmerking">
    <w:name w:val="annotation subject"/>
    <w:basedOn w:val="Tekstopmerking"/>
    <w:next w:val="Tekstopmerking"/>
    <w:link w:val="OnderwerpvanopmerkingChar"/>
    <w:uiPriority w:val="99"/>
    <w:semiHidden/>
    <w:unhideWhenUsed/>
    <w:rsid w:val="001C0F4E"/>
    <w:rPr>
      <w:b/>
      <w:bCs/>
    </w:rPr>
  </w:style>
  <w:style w:type="character" w:customStyle="1" w:styleId="OnderwerpvanopmerkingChar">
    <w:name w:val="Onderwerp van opmerking Char"/>
    <w:basedOn w:val="TekstopmerkingChar"/>
    <w:link w:val="Onderwerpvanopmerking"/>
    <w:uiPriority w:val="99"/>
    <w:semiHidden/>
    <w:rsid w:val="001C0F4E"/>
    <w:rPr>
      <w:b/>
      <w:bCs/>
      <w:sz w:val="20"/>
      <w:szCs w:val="20"/>
    </w:rPr>
  </w:style>
  <w:style w:type="paragraph" w:styleId="Revisie">
    <w:name w:val="Revision"/>
    <w:hidden/>
    <w:uiPriority w:val="99"/>
    <w:semiHidden/>
    <w:rsid w:val="000D3EEC"/>
    <w:pPr>
      <w:spacing w:after="0" w:line="240" w:lineRule="auto"/>
    </w:pPr>
  </w:style>
  <w:style w:type="paragraph" w:styleId="Lijstalinea">
    <w:name w:val="List Paragraph"/>
    <w:basedOn w:val="Standaard"/>
    <w:uiPriority w:val="34"/>
    <w:qFormat/>
    <w:rsid w:val="006E206B"/>
    <w:pPr>
      <w:ind w:left="720"/>
      <w:contextualSpacing/>
    </w:pPr>
  </w:style>
  <w:style w:type="paragraph" w:styleId="Voetnoottekst">
    <w:name w:val="footnote text"/>
    <w:basedOn w:val="Standaard"/>
    <w:link w:val="VoetnoottekstChar"/>
    <w:uiPriority w:val="99"/>
    <w:semiHidden/>
    <w:unhideWhenUsed/>
    <w:rsid w:val="00FC11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C1183"/>
    <w:rPr>
      <w:sz w:val="20"/>
      <w:szCs w:val="20"/>
    </w:rPr>
  </w:style>
  <w:style w:type="character" w:styleId="Voetnootmarkering">
    <w:name w:val="footnote reference"/>
    <w:basedOn w:val="Standaardalinea-lettertype"/>
    <w:uiPriority w:val="99"/>
    <w:semiHidden/>
    <w:unhideWhenUsed/>
    <w:rsid w:val="00FC1183"/>
    <w:rPr>
      <w:vertAlign w:val="superscript"/>
    </w:rPr>
  </w:style>
  <w:style w:type="paragraph" w:styleId="Koptekst">
    <w:name w:val="header"/>
    <w:basedOn w:val="Standaard"/>
    <w:link w:val="KoptekstChar"/>
    <w:uiPriority w:val="99"/>
    <w:unhideWhenUsed/>
    <w:rsid w:val="00A803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03A9"/>
  </w:style>
  <w:style w:type="paragraph" w:styleId="Voettekst">
    <w:name w:val="footer"/>
    <w:basedOn w:val="Standaard"/>
    <w:link w:val="VoettekstChar"/>
    <w:uiPriority w:val="99"/>
    <w:unhideWhenUsed/>
    <w:rsid w:val="00A803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03A9"/>
  </w:style>
  <w:style w:type="table" w:styleId="Tabelraster">
    <w:name w:val="Table Grid"/>
    <w:basedOn w:val="Standaardtabel"/>
    <w:uiPriority w:val="59"/>
    <w:rsid w:val="00A803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6C0FBB"/>
    <w:rPr>
      <w:color w:val="0563C1" w:themeColor="hyperlink"/>
      <w:u w:val="single"/>
    </w:rPr>
  </w:style>
  <w:style w:type="character" w:styleId="Onopgelostemelding">
    <w:name w:val="Unresolved Mention"/>
    <w:basedOn w:val="Standaardalinea-lettertype"/>
    <w:uiPriority w:val="99"/>
    <w:semiHidden/>
    <w:unhideWhenUsed/>
    <w:rsid w:val="006C0FBB"/>
    <w:rPr>
      <w:color w:val="605E5C"/>
      <w:shd w:val="clear" w:color="auto" w:fill="E1DFDD"/>
    </w:rPr>
  </w:style>
  <w:style w:type="character" w:styleId="GevolgdeHyperlink">
    <w:name w:val="FollowedHyperlink"/>
    <w:basedOn w:val="Standaardalinea-lettertype"/>
    <w:uiPriority w:val="99"/>
    <w:semiHidden/>
    <w:unhideWhenUsed/>
    <w:rsid w:val="006C0FBB"/>
    <w:rPr>
      <w:color w:val="954F72" w:themeColor="followedHyperlink"/>
      <w:u w:val="single"/>
    </w:rPr>
  </w:style>
  <w:style w:type="character" w:customStyle="1" w:styleId="Kop3Char">
    <w:name w:val="Kop 3 Char"/>
    <w:basedOn w:val="Standaardalinea-lettertype"/>
    <w:link w:val="Kop3"/>
    <w:uiPriority w:val="9"/>
    <w:rsid w:val="00D278AF"/>
    <w:rPr>
      <w:rFonts w:eastAsiaTheme="minorEastAsia" w:cstheme="majorEastAsia"/>
      <w:color w:val="2F5496" w:themeColor="accent1" w:themeShade="BF"/>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4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rgevaluatiegepastgebruik.nl/wat-we-doen/agenderen/systematisch-agenderen/acties/oproep-indienen-kennisvragen-ze-gg.pdf/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orgevaluatiegepastgebruik.nl/wat-we-do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rgevaluatiegepastgebruik.nl/wat-we-doen/agender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diepeveen@patientenfederatie.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zorgevaluatiegepastgebruik.nl/wat-we-doen/agende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95fc3-dc4f-45db-a682-9cc26169e411" xsi:nil="true"/>
    <lcf76f155ced4ddcb4097134ff3c332f xmlns="c3057601-4574-44bb-8cd2-b1682b7ad3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14EBEF0054B346B6909B65D6A227DE" ma:contentTypeVersion="19" ma:contentTypeDescription="Een nieuw document maken." ma:contentTypeScope="" ma:versionID="af91c6e39ccaac7bce35cc39255effd4">
  <xsd:schema xmlns:xsd="http://www.w3.org/2001/XMLSchema" xmlns:xs="http://www.w3.org/2001/XMLSchema" xmlns:p="http://schemas.microsoft.com/office/2006/metadata/properties" xmlns:ns2="c3057601-4574-44bb-8cd2-b1682b7ad399" xmlns:ns3="cc695fc3-dc4f-45db-a682-9cc26169e411" targetNamespace="http://schemas.microsoft.com/office/2006/metadata/properties" ma:root="true" ma:fieldsID="57b75af78bf950bea49cf72961405095" ns2:_="" ns3:_="">
    <xsd:import namespace="c3057601-4574-44bb-8cd2-b1682b7ad399"/>
    <xsd:import namespace="cc695fc3-dc4f-45db-a682-9cc26169e4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57601-4574-44bb-8cd2-b1682b7ad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f78df97-9721-4cb8-b3dc-94eae817a8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95fc3-dc4f-45db-a682-9cc26169e41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63dfca-ed07-487e-bca1-3a71abc94026}" ma:internalName="TaxCatchAll" ma:showField="CatchAllData" ma:web="cc695fc3-dc4f-45db-a682-9cc26169e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EA7E2-A360-48DB-88B8-852AC3DCA2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0992FB-2C67-488A-9194-D4D271D4F40C}"/>
</file>

<file path=customXml/itemProps3.xml><?xml version="1.0" encoding="utf-8"?>
<ds:datastoreItem xmlns:ds="http://schemas.openxmlformats.org/officeDocument/2006/customXml" ds:itemID="{C674F9AD-19AB-4441-ADB3-08279137A8EF}">
  <ds:schemaRefs>
    <ds:schemaRef ds:uri="http://schemas.openxmlformats.org/officeDocument/2006/bibliography"/>
  </ds:schemaRefs>
</ds:datastoreItem>
</file>

<file path=customXml/itemProps4.xml><?xml version="1.0" encoding="utf-8"?>
<ds:datastoreItem xmlns:ds="http://schemas.openxmlformats.org/officeDocument/2006/customXml" ds:itemID="{4F416B52-1AF1-4D1A-92AF-D55FE8A11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6663</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Kwee</dc:creator>
  <cp:keywords/>
  <dc:description/>
  <cp:lastModifiedBy>Wilma Vlug</cp:lastModifiedBy>
  <cp:revision>2</cp:revision>
  <dcterms:created xsi:type="dcterms:W3CDTF">2025-06-20T09:38:00Z</dcterms:created>
  <dcterms:modified xsi:type="dcterms:W3CDTF">2025-06-20T09:38:00Z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0x010100A714EBEF0054B346B6909B65D6A227DE</vt:lpwstr>
  </property>
</Properties>
</file>